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76D266" w14:textId="77777777" w:rsidR="00772077" w:rsidRPr="00B660EC" w:rsidRDefault="00772077" w:rsidP="002C4D81">
      <w:pPr>
        <w:pStyle w:val="Nadpis1"/>
        <w:spacing w:before="0"/>
        <w:ind w:left="374" w:right="-39" w:hanging="431"/>
        <w:rPr>
          <w:rFonts w:ascii="Times New Roman" w:hAnsi="Times New Roman" w:cs="Times New Roman"/>
          <w:sz w:val="22"/>
          <w:szCs w:val="22"/>
        </w:rPr>
      </w:pPr>
      <w:bookmarkStart w:id="0" w:name="_Toc32406085"/>
      <w:bookmarkStart w:id="1" w:name="_Toc37189842"/>
      <w:r w:rsidRPr="00ED628A">
        <w:rPr>
          <w:rFonts w:ascii="Times New Roman" w:hAnsi="Times New Roman" w:cs="Times New Roman"/>
          <w:sz w:val="22"/>
          <w:szCs w:val="22"/>
        </w:rPr>
        <w:t xml:space="preserve">Príloha č. </w:t>
      </w:r>
      <w:r>
        <w:rPr>
          <w:rFonts w:ascii="Times New Roman" w:hAnsi="Times New Roman" w:cs="Times New Roman"/>
          <w:sz w:val="22"/>
          <w:szCs w:val="22"/>
        </w:rPr>
        <w:t>3</w:t>
      </w:r>
      <w:r w:rsidRPr="00ED628A">
        <w:rPr>
          <w:rFonts w:ascii="Times New Roman" w:hAnsi="Times New Roman" w:cs="Times New Roman"/>
          <w:sz w:val="22"/>
          <w:szCs w:val="22"/>
        </w:rPr>
        <w:t xml:space="preserve"> – návrh zmluvy</w:t>
      </w:r>
      <w:bookmarkEnd w:id="0"/>
      <w:bookmarkEnd w:id="1"/>
    </w:p>
    <w:p w14:paraId="58726134" w14:textId="77777777" w:rsidR="00772077" w:rsidRPr="00ED628A" w:rsidRDefault="00772077" w:rsidP="00772077">
      <w:pPr>
        <w:jc w:val="center"/>
        <w:rPr>
          <w:rFonts w:ascii="Times New Roman" w:hAnsi="Times New Roman"/>
          <w:b/>
          <w:sz w:val="22"/>
          <w:szCs w:val="22"/>
          <w:lang w:eastAsia="cs-CZ"/>
        </w:rPr>
      </w:pPr>
      <w:r>
        <w:rPr>
          <w:rFonts w:ascii="Times New Roman" w:hAnsi="Times New Roman"/>
          <w:b/>
          <w:sz w:val="22"/>
          <w:szCs w:val="22"/>
          <w:lang w:eastAsia="cs-CZ"/>
        </w:rPr>
        <w:t>Kúpna z</w:t>
      </w:r>
      <w:r w:rsidRPr="00ED628A">
        <w:rPr>
          <w:rFonts w:ascii="Times New Roman" w:hAnsi="Times New Roman"/>
          <w:b/>
          <w:sz w:val="22"/>
          <w:szCs w:val="22"/>
          <w:lang w:eastAsia="cs-CZ"/>
        </w:rPr>
        <w:t xml:space="preserve">mluva č. </w:t>
      </w:r>
    </w:p>
    <w:p w14:paraId="3707F30A"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uzatvorená podľa § 409 a nasl. zákona č. 513/1991 Zb. Obchodného zákonníka</w:t>
      </w:r>
    </w:p>
    <w:p w14:paraId="470396BB"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 xml:space="preserve">v platnom znení a v súlade so zákonom č. 343/2015 Z. z. o verejnom obstarávaní </w:t>
      </w:r>
    </w:p>
    <w:p w14:paraId="6FBA6470"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medzi zmluvnými stranami (ďalej ako „zmluva“)</w:t>
      </w:r>
    </w:p>
    <w:p w14:paraId="5CAC1B17" w14:textId="77777777" w:rsidR="00772077" w:rsidRPr="00ED628A" w:rsidRDefault="00772077" w:rsidP="00772077">
      <w:pPr>
        <w:spacing w:after="120"/>
        <w:ind w:left="374" w:hanging="431"/>
        <w:jc w:val="both"/>
        <w:rPr>
          <w:rFonts w:ascii="Times New Roman" w:hAnsi="Times New Roman"/>
          <w:sz w:val="22"/>
          <w:szCs w:val="22"/>
          <w:lang w:eastAsia="cs-CZ"/>
        </w:rPr>
      </w:pPr>
    </w:p>
    <w:p w14:paraId="51982BAE"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Kupujúci:  </w:t>
      </w:r>
    </w:p>
    <w:p w14:paraId="55D08262"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Obchodné meno:        </w:t>
      </w:r>
      <w:r w:rsidRPr="00ED628A">
        <w:rPr>
          <w:rFonts w:ascii="Times New Roman" w:hAnsi="Times New Roman"/>
          <w:sz w:val="22"/>
          <w:szCs w:val="22"/>
          <w:lang w:eastAsia="cs-CZ"/>
        </w:rPr>
        <w:tab/>
      </w:r>
      <w:r>
        <w:rPr>
          <w:rFonts w:ascii="Times New Roman" w:hAnsi="Times New Roman"/>
          <w:b/>
          <w:sz w:val="22"/>
          <w:szCs w:val="22"/>
          <w:lang w:eastAsia="cs-CZ"/>
        </w:rPr>
        <w:t xml:space="preserve">LESY </w:t>
      </w:r>
      <w:r w:rsidRPr="00ED628A">
        <w:rPr>
          <w:rFonts w:ascii="Times New Roman" w:hAnsi="Times New Roman"/>
          <w:b/>
          <w:sz w:val="22"/>
          <w:szCs w:val="22"/>
          <w:lang w:eastAsia="cs-CZ"/>
        </w:rPr>
        <w:t>Slovenskej republiky</w:t>
      </w:r>
      <w:r w:rsidRPr="001E2711">
        <w:rPr>
          <w:rFonts w:ascii="Times New Roman" w:hAnsi="Times New Roman"/>
          <w:b/>
          <w:sz w:val="22"/>
          <w:szCs w:val="22"/>
          <w:lang w:eastAsia="cs-CZ"/>
        </w:rPr>
        <w:t>, š.p.</w:t>
      </w:r>
      <w:r w:rsidRPr="00ED628A">
        <w:rPr>
          <w:rFonts w:ascii="Times New Roman" w:hAnsi="Times New Roman"/>
          <w:sz w:val="22"/>
          <w:szCs w:val="22"/>
          <w:lang w:eastAsia="cs-CZ"/>
        </w:rPr>
        <w:t xml:space="preserve">  </w:t>
      </w:r>
    </w:p>
    <w:p w14:paraId="3B26D114" w14:textId="77777777" w:rsidR="00772077" w:rsidRPr="00ED628A" w:rsidRDefault="00772077" w:rsidP="00772077">
      <w:pPr>
        <w:spacing w:after="120"/>
        <w:ind w:left="374" w:firstLine="52"/>
        <w:jc w:val="both"/>
        <w:rPr>
          <w:rFonts w:ascii="Times New Roman" w:hAnsi="Times New Roman"/>
          <w:b/>
          <w:sz w:val="22"/>
          <w:szCs w:val="22"/>
          <w:lang w:eastAsia="cs-CZ"/>
        </w:rPr>
      </w:pP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t>Odštepný závod lesnej techniky</w:t>
      </w:r>
      <w:r w:rsidRPr="00ED628A">
        <w:rPr>
          <w:rFonts w:ascii="Times New Roman" w:hAnsi="Times New Roman"/>
          <w:sz w:val="22"/>
          <w:szCs w:val="22"/>
          <w:lang w:eastAsia="cs-CZ"/>
        </w:rPr>
        <w:t xml:space="preserve">   </w:t>
      </w:r>
      <w:r w:rsidRPr="001E2711">
        <w:rPr>
          <w:rFonts w:ascii="Times New Roman" w:hAnsi="Times New Roman"/>
          <w:b/>
          <w:sz w:val="22"/>
          <w:szCs w:val="22"/>
          <w:lang w:eastAsia="cs-CZ"/>
        </w:rPr>
        <w:t xml:space="preserve">                 </w:t>
      </w:r>
    </w:p>
    <w:p w14:paraId="5B2FC02F" w14:textId="1F64EB5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Sídlo:        </w:t>
      </w:r>
      <w:r w:rsidRPr="00ED628A">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00DE6274" w:rsidRPr="00DE6274">
        <w:rPr>
          <w:rFonts w:ascii="Times New Roman" w:hAnsi="Times New Roman"/>
          <w:sz w:val="22"/>
          <w:szCs w:val="22"/>
          <w:lang w:eastAsia="cs-CZ"/>
        </w:rPr>
        <w:t>Mičinská cesta 33</w:t>
      </w:r>
      <w:r w:rsidRPr="001E2711">
        <w:rPr>
          <w:rFonts w:ascii="Times New Roman" w:hAnsi="Times New Roman"/>
          <w:sz w:val="22"/>
          <w:szCs w:val="22"/>
          <w:lang w:eastAsia="cs-CZ"/>
        </w:rPr>
        <w:t>, 974 01 Banská Bystrica</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51ECB5B2" w14:textId="1D2F13F5" w:rsidR="00772077" w:rsidRPr="00ED628A" w:rsidRDefault="00772077" w:rsidP="00772077">
      <w:pPr>
        <w:spacing w:after="120"/>
        <w:ind w:left="374" w:firstLine="52"/>
        <w:jc w:val="both"/>
        <w:rPr>
          <w:rFonts w:ascii="Times New Roman" w:hAnsi="Times New Roman"/>
          <w:sz w:val="22"/>
          <w:szCs w:val="22"/>
          <w:lang w:eastAsia="cs-CZ"/>
        </w:rPr>
      </w:pPr>
      <w:r>
        <w:rPr>
          <w:rFonts w:ascii="Times New Roman" w:hAnsi="Times New Roman"/>
          <w:sz w:val="22"/>
          <w:szCs w:val="22"/>
          <w:lang w:eastAsia="cs-CZ"/>
        </w:rPr>
        <w:t xml:space="preserve">Štatutárny zástupca:   </w:t>
      </w:r>
      <w:r>
        <w:rPr>
          <w:rFonts w:ascii="Times New Roman" w:hAnsi="Times New Roman"/>
          <w:sz w:val="22"/>
          <w:szCs w:val="22"/>
          <w:lang w:eastAsia="cs-CZ"/>
        </w:rPr>
        <w:tab/>
        <w:t xml:space="preserve">Ing. </w:t>
      </w:r>
      <w:r w:rsidR="00C61B2A">
        <w:rPr>
          <w:rFonts w:ascii="Times New Roman" w:hAnsi="Times New Roman"/>
          <w:sz w:val="22"/>
          <w:szCs w:val="22"/>
          <w:lang w:eastAsia="cs-CZ"/>
        </w:rPr>
        <w:t>Peter Brezina, riaditeľ OZ lesnej techniky</w:t>
      </w:r>
      <w:r>
        <w:rPr>
          <w:rFonts w:ascii="Times New Roman" w:hAnsi="Times New Roman"/>
          <w:sz w:val="22"/>
          <w:szCs w:val="22"/>
          <w:lang w:eastAsia="cs-CZ"/>
        </w:rPr>
        <w:t xml:space="preserve"> </w:t>
      </w:r>
    </w:p>
    <w:p w14:paraId="010359B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IČO:                            </w:t>
      </w:r>
      <w:r w:rsidRPr="00ED628A">
        <w:rPr>
          <w:rFonts w:ascii="Times New Roman" w:hAnsi="Times New Roman"/>
          <w:sz w:val="22"/>
          <w:szCs w:val="22"/>
          <w:lang w:eastAsia="cs-CZ"/>
        </w:rPr>
        <w:tab/>
      </w:r>
      <w:r w:rsidRPr="001E2711">
        <w:rPr>
          <w:rFonts w:ascii="Times New Roman" w:hAnsi="Times New Roman"/>
          <w:sz w:val="22"/>
          <w:szCs w:val="22"/>
          <w:lang w:eastAsia="cs-CZ"/>
        </w:rPr>
        <w:t>36 038 351</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7895721B"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 DPH:                  </w:t>
      </w:r>
      <w:r w:rsidRPr="00ED628A">
        <w:rPr>
          <w:rFonts w:ascii="Times New Roman" w:hAnsi="Times New Roman"/>
          <w:sz w:val="22"/>
          <w:szCs w:val="22"/>
          <w:lang w:eastAsia="cs-CZ"/>
        </w:rPr>
        <w:tab/>
        <w:t>S</w:t>
      </w:r>
      <w:r>
        <w:rPr>
          <w:rFonts w:ascii="Times New Roman" w:hAnsi="Times New Roman"/>
          <w:sz w:val="22"/>
          <w:szCs w:val="22"/>
          <w:lang w:eastAsia="cs-CZ"/>
        </w:rPr>
        <w:t>K</w:t>
      </w:r>
      <w:r w:rsidRPr="00ED628A">
        <w:rPr>
          <w:rFonts w:ascii="Times New Roman" w:hAnsi="Times New Roman"/>
          <w:sz w:val="22"/>
          <w:szCs w:val="22"/>
          <w:lang w:eastAsia="cs-CZ"/>
        </w:rPr>
        <w:t xml:space="preserve"> </w:t>
      </w:r>
      <w:r>
        <w:rPr>
          <w:rFonts w:ascii="Times New Roman" w:hAnsi="Times New Roman"/>
          <w:sz w:val="22"/>
          <w:szCs w:val="22"/>
          <w:lang w:eastAsia="cs-CZ"/>
        </w:rPr>
        <w:t>2020087982</w:t>
      </w:r>
      <w:r w:rsidRPr="00ED628A">
        <w:rPr>
          <w:rFonts w:ascii="Times New Roman" w:hAnsi="Times New Roman"/>
          <w:sz w:val="22"/>
          <w:szCs w:val="22"/>
          <w:lang w:eastAsia="cs-CZ"/>
        </w:rPr>
        <w:t xml:space="preserve">                                            </w:t>
      </w:r>
    </w:p>
    <w:p w14:paraId="18477198" w14:textId="77777777" w:rsidR="00772077" w:rsidRPr="0034095C" w:rsidRDefault="00772077" w:rsidP="00772077">
      <w:pPr>
        <w:autoSpaceDE w:val="0"/>
        <w:autoSpaceDN w:val="0"/>
        <w:adjustRightInd w:val="0"/>
        <w:rPr>
          <w:rFonts w:ascii="Calibri" w:hAnsi="Calibri" w:cs="Calibri"/>
        </w:rPr>
      </w:pP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Bankové spojenie:     </w:t>
      </w:r>
      <w:r w:rsidRPr="00ED628A">
        <w:rPr>
          <w:rFonts w:ascii="Times New Roman" w:hAnsi="Times New Roman"/>
          <w:sz w:val="22"/>
          <w:szCs w:val="22"/>
          <w:lang w:eastAsia="cs-CZ"/>
        </w:rPr>
        <w:tab/>
      </w:r>
      <w:r w:rsidRPr="00104CAA">
        <w:rPr>
          <w:rFonts w:ascii="Times New Roman" w:hAnsi="Times New Roman"/>
          <w:sz w:val="22"/>
          <w:szCs w:val="22"/>
          <w:lang w:eastAsia="cs-CZ"/>
        </w:rPr>
        <w:t>VUB Banská Bystrica</w:t>
      </w:r>
    </w:p>
    <w:p w14:paraId="07DD95EF" w14:textId="77777777" w:rsidR="00772077" w:rsidRPr="00104CAA" w:rsidRDefault="00772077" w:rsidP="00772077">
      <w:pPr>
        <w:spacing w:after="120"/>
        <w:ind w:left="374" w:firstLine="52"/>
        <w:jc w:val="both"/>
        <w:rPr>
          <w:rFonts w:ascii="Times New Roman" w:hAnsi="Times New Roman"/>
          <w:sz w:val="22"/>
          <w:szCs w:val="22"/>
          <w:lang w:eastAsia="cs-CZ"/>
        </w:rPr>
      </w:pPr>
    </w:p>
    <w:p w14:paraId="5ACDB0C3"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Číslo účtu:  </w:t>
      </w:r>
      <w:r w:rsidRPr="00104CAA">
        <w:rPr>
          <w:rFonts w:ascii="Times New Roman" w:hAnsi="Times New Roman"/>
          <w:sz w:val="22"/>
          <w:szCs w:val="22"/>
          <w:lang w:eastAsia="cs-CZ"/>
        </w:rPr>
        <w:tab/>
      </w:r>
      <w:r w:rsidRPr="00104CAA">
        <w:rPr>
          <w:rFonts w:ascii="Times New Roman" w:hAnsi="Times New Roman"/>
          <w:sz w:val="22"/>
          <w:szCs w:val="22"/>
          <w:lang w:eastAsia="cs-CZ"/>
        </w:rPr>
        <w:tab/>
        <w:t>9409-312 /0200,</w:t>
      </w:r>
      <w:r w:rsidRPr="00104CAA">
        <w:rPr>
          <w:rFonts w:ascii="Calibri" w:hAnsi="Calibri" w:cs="Calibri"/>
        </w:rPr>
        <w:t xml:space="preserve"> </w:t>
      </w:r>
      <w:r w:rsidRPr="00104CAA">
        <w:rPr>
          <w:rFonts w:ascii="Times New Roman" w:hAnsi="Times New Roman"/>
          <w:sz w:val="22"/>
          <w:szCs w:val="22"/>
          <w:lang w:eastAsia="cs-CZ"/>
        </w:rPr>
        <w:t>IBAN: SK3902000000000009409312</w:t>
      </w:r>
    </w:p>
    <w:p w14:paraId="200318DC" w14:textId="5E357918"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Zapísaný:</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04CAA">
        <w:rPr>
          <w:rFonts w:ascii="Times New Roman" w:hAnsi="Times New Roman"/>
          <w:sz w:val="22"/>
          <w:szCs w:val="22"/>
          <w:lang w:eastAsia="cs-CZ"/>
        </w:rPr>
        <w:t xml:space="preserve">v Obchodnom registri Okresného súdu v Banskej Bystrici dňa </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00CE4120">
        <w:rPr>
          <w:rFonts w:ascii="Times New Roman" w:hAnsi="Times New Roman"/>
          <w:sz w:val="22"/>
          <w:szCs w:val="22"/>
          <w:lang w:eastAsia="cs-CZ"/>
        </w:rPr>
        <w:t xml:space="preserve">       </w:t>
      </w:r>
      <w:r w:rsidR="00CE4120">
        <w:rPr>
          <w:rFonts w:ascii="Times New Roman" w:hAnsi="Times New Roman"/>
          <w:sz w:val="22"/>
          <w:szCs w:val="22"/>
          <w:lang w:eastAsia="cs-CZ"/>
        </w:rPr>
        <w:tab/>
      </w:r>
      <w:r w:rsidRPr="00104CAA">
        <w:rPr>
          <w:rFonts w:ascii="Times New Roman" w:hAnsi="Times New Roman"/>
          <w:sz w:val="22"/>
          <w:szCs w:val="22"/>
          <w:lang w:eastAsia="cs-CZ"/>
        </w:rPr>
        <w:t>29.10.1999, Oddiel: Pš  Vložka č.: 155/S</w:t>
      </w:r>
    </w:p>
    <w:p w14:paraId="31DD789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 Internetová adresa:     </w:t>
      </w:r>
      <w:r w:rsidRPr="00104CAA">
        <w:rPr>
          <w:rFonts w:ascii="Times New Roman" w:hAnsi="Times New Roman"/>
          <w:sz w:val="22"/>
          <w:szCs w:val="22"/>
          <w:lang w:eastAsia="cs-CZ"/>
        </w:rPr>
        <w:tab/>
        <w:t>www.lesy.sk</w:t>
      </w:r>
    </w:p>
    <w:p w14:paraId="18688D21" w14:textId="77777777" w:rsidR="00772077" w:rsidRPr="00104CAA" w:rsidRDefault="00772077" w:rsidP="00772077">
      <w:pPr>
        <w:spacing w:after="120"/>
        <w:ind w:left="374" w:firstLine="52"/>
        <w:jc w:val="both"/>
        <w:rPr>
          <w:rFonts w:ascii="Times New Roman" w:hAnsi="Times New Roman"/>
          <w:sz w:val="22"/>
          <w:szCs w:val="22"/>
          <w:lang w:eastAsia="cs-CZ"/>
        </w:rPr>
      </w:pPr>
    </w:p>
    <w:p w14:paraId="7DFAF504"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Osoba oprávnená konať vo veciach spojených s fakturáciou  Ing. Radoslav Hronček</w:t>
      </w:r>
    </w:p>
    <w:p w14:paraId="1F9685F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tel.: +421 918 333 886       e-mail : radoslav.hroncek @lesy.sk</w:t>
      </w:r>
    </w:p>
    <w:p w14:paraId="6C9E9478"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„kupujúci“)</w:t>
      </w:r>
    </w:p>
    <w:p w14:paraId="1AB2B8D5" w14:textId="77777777" w:rsidR="00772077" w:rsidRPr="00ED628A" w:rsidRDefault="00772077" w:rsidP="00772077">
      <w:pPr>
        <w:spacing w:after="120"/>
        <w:ind w:left="374" w:firstLine="52"/>
        <w:jc w:val="both"/>
        <w:rPr>
          <w:rFonts w:ascii="Times New Roman" w:hAnsi="Times New Roman"/>
          <w:sz w:val="22"/>
          <w:szCs w:val="22"/>
          <w:lang w:eastAsia="cs-CZ"/>
        </w:rPr>
      </w:pPr>
    </w:p>
    <w:p w14:paraId="556972F5"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Predávajúci:     </w:t>
      </w:r>
    </w:p>
    <w:p w14:paraId="496C07F5" w14:textId="77777777" w:rsidR="00772077" w:rsidRPr="00FE63EC" w:rsidRDefault="00772077" w:rsidP="00772077">
      <w:pPr>
        <w:spacing w:after="120"/>
        <w:ind w:left="374" w:firstLine="52"/>
        <w:jc w:val="both"/>
        <w:rPr>
          <w:rFonts w:ascii="Times New Roman" w:hAnsi="Times New Roman"/>
          <w:b/>
          <w:sz w:val="22"/>
          <w:szCs w:val="22"/>
          <w:highlight w:val="yellow"/>
          <w:lang w:eastAsia="cs-CZ"/>
        </w:rPr>
      </w:pPr>
      <w:r w:rsidRPr="00FE63EC">
        <w:rPr>
          <w:rFonts w:ascii="Times New Roman" w:hAnsi="Times New Roman"/>
          <w:sz w:val="22"/>
          <w:szCs w:val="22"/>
          <w:highlight w:val="yellow"/>
          <w:lang w:eastAsia="cs-CZ"/>
        </w:rPr>
        <w:t>Obchodné meno:</w:t>
      </w:r>
      <w:r w:rsidRPr="00FE63EC">
        <w:rPr>
          <w:rFonts w:ascii="Times New Roman" w:hAnsi="Times New Roman"/>
          <w:sz w:val="22"/>
          <w:szCs w:val="22"/>
          <w:highlight w:val="yellow"/>
          <w:lang w:eastAsia="cs-CZ"/>
        </w:rPr>
        <w:tab/>
      </w:r>
    </w:p>
    <w:p w14:paraId="507A0B8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Sídlo organizácie: </w:t>
      </w:r>
      <w:r w:rsidRPr="00FE63EC">
        <w:rPr>
          <w:rFonts w:ascii="Times New Roman" w:hAnsi="Times New Roman"/>
          <w:sz w:val="22"/>
          <w:szCs w:val="22"/>
          <w:highlight w:val="yellow"/>
          <w:lang w:eastAsia="cs-CZ"/>
        </w:rPr>
        <w:tab/>
      </w:r>
    </w:p>
    <w:p w14:paraId="75185B55"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Štatutárny zástupca:</w:t>
      </w:r>
      <w:r w:rsidRPr="00FE63EC">
        <w:rPr>
          <w:rFonts w:ascii="Times New Roman" w:hAnsi="Times New Roman"/>
          <w:sz w:val="22"/>
          <w:szCs w:val="22"/>
          <w:highlight w:val="yellow"/>
          <w:lang w:eastAsia="cs-CZ"/>
        </w:rPr>
        <w:tab/>
      </w:r>
    </w:p>
    <w:p w14:paraId="4274B54E"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125C3AB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 DPH:</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77446B78"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Bankové spojenie:</w:t>
      </w:r>
      <w:r w:rsidRPr="00FE63EC">
        <w:rPr>
          <w:rFonts w:ascii="Times New Roman" w:hAnsi="Times New Roman"/>
          <w:sz w:val="22"/>
          <w:szCs w:val="22"/>
          <w:highlight w:val="yellow"/>
          <w:lang w:eastAsia="cs-CZ"/>
        </w:rPr>
        <w:tab/>
      </w:r>
    </w:p>
    <w:p w14:paraId="16DBCC4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Číslo účtu:</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0937EEF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Zapísaný:</w:t>
      </w:r>
      <w:r w:rsidRPr="00FE63EC">
        <w:rPr>
          <w:rFonts w:ascii="Times New Roman" w:hAnsi="Times New Roman"/>
          <w:sz w:val="22"/>
          <w:szCs w:val="22"/>
          <w:highlight w:val="yellow"/>
          <w:lang w:eastAsia="cs-CZ"/>
        </w:rPr>
        <w:tab/>
      </w:r>
    </w:p>
    <w:p w14:paraId="41D69421"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vložka č. </w:t>
      </w:r>
      <w:r w:rsidRPr="00FE63EC">
        <w:rPr>
          <w:rFonts w:ascii="Times New Roman" w:hAnsi="Times New Roman"/>
          <w:sz w:val="22"/>
          <w:szCs w:val="22"/>
          <w:highlight w:val="yellow"/>
          <w:lang w:eastAsia="cs-CZ"/>
        </w:rPr>
        <w:tab/>
        <w:t xml:space="preserve">                           </w:t>
      </w:r>
    </w:p>
    <w:p w14:paraId="5FFD842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Internetová adresa:</w:t>
      </w:r>
      <w:r w:rsidRPr="00FE63EC">
        <w:rPr>
          <w:rFonts w:ascii="Times New Roman" w:hAnsi="Times New Roman"/>
          <w:sz w:val="22"/>
          <w:szCs w:val="22"/>
          <w:highlight w:val="yellow"/>
          <w:lang w:eastAsia="cs-CZ"/>
        </w:rPr>
        <w:tab/>
      </w:r>
    </w:p>
    <w:p w14:paraId="1BC31DDD"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b/>
          <w:sz w:val="22"/>
          <w:szCs w:val="22"/>
          <w:highlight w:val="yellow"/>
          <w:lang w:eastAsia="cs-CZ"/>
        </w:rPr>
        <w:t xml:space="preserve">Kontaktná osoba:   </w:t>
      </w:r>
      <w:r w:rsidRPr="00FE63EC">
        <w:rPr>
          <w:rFonts w:ascii="Times New Roman" w:hAnsi="Times New Roman"/>
          <w:b/>
          <w:sz w:val="22"/>
          <w:szCs w:val="22"/>
          <w:highlight w:val="yellow"/>
          <w:lang w:eastAsia="cs-CZ"/>
        </w:rPr>
        <w:tab/>
      </w:r>
      <w:r w:rsidRPr="00FE63EC">
        <w:rPr>
          <w:rFonts w:ascii="Times New Roman" w:hAnsi="Times New Roman"/>
          <w:sz w:val="22"/>
          <w:szCs w:val="22"/>
          <w:highlight w:val="yellow"/>
          <w:lang w:eastAsia="cs-CZ"/>
        </w:rPr>
        <w:t xml:space="preserve"> </w:t>
      </w:r>
    </w:p>
    <w:p w14:paraId="275D776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tel.: </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47B9CB1C" w14:textId="77777777" w:rsidR="00772077" w:rsidRPr="00ED628A" w:rsidRDefault="00772077" w:rsidP="00772077">
      <w:pPr>
        <w:spacing w:after="120"/>
        <w:ind w:left="374" w:firstLine="52"/>
        <w:jc w:val="both"/>
        <w:rPr>
          <w:rFonts w:ascii="Times New Roman" w:hAnsi="Times New Roman"/>
          <w:sz w:val="22"/>
          <w:szCs w:val="22"/>
          <w:lang w:eastAsia="cs-CZ"/>
        </w:rPr>
      </w:pPr>
      <w:r w:rsidRPr="00FE63EC">
        <w:rPr>
          <w:rFonts w:ascii="Times New Roman" w:hAnsi="Times New Roman"/>
          <w:sz w:val="22"/>
          <w:szCs w:val="22"/>
          <w:highlight w:val="yellow"/>
          <w:lang w:eastAsia="cs-CZ"/>
        </w:rPr>
        <w:t>e-mail</w:t>
      </w:r>
      <w:r w:rsidRPr="00ED628A">
        <w:rPr>
          <w:rFonts w:ascii="Times New Roman" w:hAnsi="Times New Roman"/>
          <w:sz w:val="22"/>
          <w:szCs w:val="22"/>
          <w:lang w:eastAsia="cs-CZ"/>
        </w:rPr>
        <w:tab/>
      </w:r>
      <w:r w:rsidRPr="00ED628A">
        <w:rPr>
          <w:rFonts w:ascii="Times New Roman" w:hAnsi="Times New Roman"/>
          <w:sz w:val="22"/>
          <w:szCs w:val="22"/>
          <w:lang w:eastAsia="cs-CZ"/>
        </w:rPr>
        <w:tab/>
      </w:r>
      <w:r w:rsidRPr="00ED628A">
        <w:rPr>
          <w:rFonts w:ascii="Times New Roman" w:hAnsi="Times New Roman"/>
          <w:sz w:val="22"/>
          <w:szCs w:val="22"/>
          <w:lang w:eastAsia="cs-CZ"/>
        </w:rPr>
        <w:tab/>
      </w:r>
    </w:p>
    <w:p w14:paraId="3DB1C93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„predávajúci“)</w:t>
      </w:r>
    </w:p>
    <w:p w14:paraId="688106DD"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(spolu ako „Zmluvné strany“, každý samostatne ak ako „zmluvná strana“)</w:t>
      </w:r>
    </w:p>
    <w:p w14:paraId="11F5104B"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PREAMBULA</w:t>
      </w:r>
    </w:p>
    <w:p w14:paraId="017ED508" w14:textId="3BCA73F7" w:rsidR="00772077" w:rsidRPr="00ED628A" w:rsidRDefault="00772077" w:rsidP="00772077">
      <w:pPr>
        <w:spacing w:after="120"/>
        <w:ind w:left="426"/>
        <w:jc w:val="both"/>
        <w:rPr>
          <w:rFonts w:ascii="Times New Roman" w:hAnsi="Times New Roman"/>
          <w:sz w:val="22"/>
          <w:szCs w:val="22"/>
          <w:lang w:eastAsia="cs-CZ"/>
        </w:rPr>
      </w:pPr>
      <w:r w:rsidRPr="00ED628A">
        <w:rPr>
          <w:rFonts w:ascii="Times New Roman" w:hAnsi="Times New Roman"/>
          <w:sz w:val="22"/>
          <w:szCs w:val="22"/>
          <w:lang w:eastAsia="cs-CZ"/>
        </w:rPr>
        <w:t xml:space="preserve">Podkladom pre uzavretie zmluvy je výsledok verejného obstarávania v súlade so zákonom č. 343/2015 Z. z. o verejnom obstarávaní a o zmene a doplnení niektorých zákonov (ďalej len „Zákon o verejnom </w:t>
      </w:r>
      <w:r w:rsidRPr="00ED628A">
        <w:rPr>
          <w:rFonts w:ascii="Times New Roman" w:hAnsi="Times New Roman"/>
          <w:sz w:val="22"/>
          <w:szCs w:val="22"/>
          <w:lang w:eastAsia="cs-CZ"/>
        </w:rPr>
        <w:lastRenderedPageBreak/>
        <w:t>obstarávaní“ alebo aj „ZVO“)</w:t>
      </w:r>
      <w:r>
        <w:rPr>
          <w:rFonts w:ascii="Times New Roman" w:hAnsi="Times New Roman"/>
          <w:sz w:val="22"/>
          <w:szCs w:val="22"/>
          <w:lang w:eastAsia="cs-CZ"/>
        </w:rPr>
        <w:t>, ktoré bolo realizované v rámci zriadeného dynamického nákupného systému</w:t>
      </w:r>
      <w:r w:rsidRPr="00ED628A">
        <w:rPr>
          <w:rFonts w:ascii="Times New Roman" w:hAnsi="Times New Roman"/>
          <w:sz w:val="22"/>
          <w:szCs w:val="22"/>
          <w:lang w:eastAsia="cs-CZ"/>
        </w:rPr>
        <w:t xml:space="preserve"> s názvom </w:t>
      </w:r>
      <w:r w:rsidRPr="00ED628A">
        <w:rPr>
          <w:rFonts w:ascii="Times New Roman" w:hAnsi="Times New Roman"/>
          <w:b/>
          <w:sz w:val="22"/>
          <w:szCs w:val="22"/>
          <w:lang w:eastAsia="cs-CZ"/>
        </w:rPr>
        <w:t>„</w:t>
      </w:r>
      <w:r>
        <w:rPr>
          <w:rFonts w:ascii="Times New Roman" w:hAnsi="Times New Roman"/>
          <w:b/>
          <w:sz w:val="22"/>
          <w:szCs w:val="22"/>
          <w:lang w:eastAsia="cs-CZ"/>
        </w:rPr>
        <w:t>Hutnícky materiál</w:t>
      </w:r>
      <w:r w:rsidR="00C61B2A">
        <w:rPr>
          <w:rFonts w:ascii="Times New Roman" w:hAnsi="Times New Roman"/>
          <w:b/>
          <w:sz w:val="22"/>
          <w:szCs w:val="22"/>
          <w:lang w:eastAsia="cs-CZ"/>
        </w:rPr>
        <w:t xml:space="preserve"> </w:t>
      </w:r>
      <w:r w:rsidR="00E578FE">
        <w:rPr>
          <w:rFonts w:ascii="Times New Roman" w:hAnsi="Times New Roman"/>
          <w:b/>
          <w:sz w:val="22"/>
          <w:szCs w:val="22"/>
          <w:lang w:eastAsia="cs-CZ"/>
        </w:rPr>
        <w:t>11</w:t>
      </w:r>
      <w:bookmarkStart w:id="2" w:name="_GoBack"/>
      <w:bookmarkEnd w:id="2"/>
      <w:r w:rsidR="001020F9">
        <w:rPr>
          <w:rFonts w:ascii="Times New Roman" w:hAnsi="Times New Roman"/>
          <w:b/>
          <w:sz w:val="22"/>
          <w:szCs w:val="22"/>
          <w:lang w:eastAsia="cs-CZ"/>
        </w:rPr>
        <w:t>/2021</w:t>
      </w:r>
      <w:r w:rsidRPr="00ED628A">
        <w:rPr>
          <w:rFonts w:ascii="Times New Roman" w:hAnsi="Times New Roman"/>
          <w:b/>
          <w:sz w:val="22"/>
          <w:szCs w:val="22"/>
          <w:lang w:eastAsia="cs-CZ"/>
        </w:rPr>
        <w:t>“</w:t>
      </w:r>
      <w:r w:rsidRPr="00ED628A">
        <w:rPr>
          <w:rFonts w:ascii="Times New Roman" w:hAnsi="Times New Roman"/>
          <w:sz w:val="22"/>
          <w:szCs w:val="22"/>
          <w:lang w:eastAsia="cs-CZ"/>
        </w:rPr>
        <w:t xml:space="preserve"> (ďalej len „Súťaž“ alebo „Verejné obstarávanie“).</w:t>
      </w:r>
    </w:p>
    <w:p w14:paraId="79BF47D4" w14:textId="77777777" w:rsidR="00772077" w:rsidRPr="00ED628A" w:rsidRDefault="00772077" w:rsidP="00772077">
      <w:pPr>
        <w:spacing w:after="120"/>
        <w:ind w:left="426"/>
        <w:jc w:val="both"/>
        <w:rPr>
          <w:rFonts w:ascii="Times New Roman" w:hAnsi="Times New Roman"/>
          <w:sz w:val="22"/>
          <w:szCs w:val="22"/>
          <w:lang w:eastAsia="cs-CZ"/>
        </w:rPr>
      </w:pPr>
    </w:p>
    <w:p w14:paraId="3A338B80" w14:textId="77777777" w:rsidR="00772077"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Predávajúci vyhlasuje, že v čase uzatvorenia zmluvy má splnené všetky povinno</w:t>
      </w:r>
      <w:r>
        <w:rPr>
          <w:rFonts w:ascii="Times New Roman" w:hAnsi="Times New Roman"/>
          <w:sz w:val="22"/>
          <w:szCs w:val="22"/>
          <w:lang w:eastAsia="cs-CZ"/>
        </w:rPr>
        <w:t>sti, ktoré mu vyplývajú v zmysle</w:t>
      </w:r>
      <w:r w:rsidRPr="00ED628A">
        <w:rPr>
          <w:rFonts w:ascii="Times New Roman" w:hAnsi="Times New Roman"/>
          <w:sz w:val="22"/>
          <w:szCs w:val="22"/>
          <w:lang w:eastAsia="cs-CZ"/>
        </w:rPr>
        <w:t xml:space="preserve"> zákona č. 315/2016 Z. z. o registri partnerov verejného sektora a o zmene a doplnení niektorých zákonov (ďalej len „Zákon o registri partnerov verejného sektora“).</w:t>
      </w:r>
    </w:p>
    <w:p w14:paraId="667B79B3" w14:textId="77777777" w:rsidR="00772077" w:rsidRPr="00ED628A" w:rsidRDefault="00772077" w:rsidP="00772077">
      <w:pPr>
        <w:spacing w:after="120"/>
        <w:ind w:left="374"/>
        <w:jc w:val="both"/>
        <w:rPr>
          <w:rFonts w:ascii="Times New Roman" w:hAnsi="Times New Roman"/>
          <w:sz w:val="22"/>
          <w:szCs w:val="22"/>
          <w:lang w:eastAsia="cs-CZ"/>
        </w:rPr>
      </w:pPr>
    </w:p>
    <w:p w14:paraId="29F8BDD1"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w:t>
      </w:r>
    </w:p>
    <w:p w14:paraId="4696C315"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PREDMET ZMLUVY</w:t>
      </w:r>
    </w:p>
    <w:p w14:paraId="20C6D366" w14:textId="77777777" w:rsidR="00772077" w:rsidRDefault="00772077" w:rsidP="00772077">
      <w:pPr>
        <w:numPr>
          <w:ilvl w:val="1"/>
          <w:numId w:val="2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Predmetom tejto zmluvy je záväzok predávajúceho dodať kupujúcemu </w:t>
      </w:r>
      <w:r w:rsidRPr="00FE63EC">
        <w:rPr>
          <w:rFonts w:ascii="Times New Roman" w:hAnsi="Times New Roman"/>
          <w:sz w:val="22"/>
          <w:szCs w:val="22"/>
          <w:highlight w:val="yellow"/>
          <w:lang w:eastAsia="cs-CZ"/>
        </w:rPr>
        <w:t xml:space="preserve">xxxxxxxxxxxx </w:t>
      </w:r>
      <w:r w:rsidRPr="00FE63EC">
        <w:rPr>
          <w:rFonts w:ascii="Times New Roman" w:hAnsi="Times New Roman"/>
          <w:i/>
          <w:sz w:val="22"/>
          <w:szCs w:val="22"/>
          <w:highlight w:val="yellow"/>
          <w:lang w:eastAsia="cs-CZ"/>
        </w:rPr>
        <w:t>(uvedie sa podľa výzvy na predkladanie ponúk</w:t>
      </w:r>
      <w:r w:rsidRPr="00763322">
        <w:rPr>
          <w:rFonts w:ascii="Times New Roman" w:hAnsi="Times New Roman"/>
          <w:i/>
          <w:sz w:val="22"/>
          <w:szCs w:val="22"/>
          <w:lang w:eastAsia="cs-CZ"/>
        </w:rPr>
        <w:t>)</w:t>
      </w:r>
      <w:r w:rsidRPr="00ED628A">
        <w:rPr>
          <w:rFonts w:ascii="Times New Roman" w:hAnsi="Times New Roman"/>
          <w:sz w:val="22"/>
          <w:szCs w:val="22"/>
          <w:lang w:eastAsia="cs-CZ"/>
        </w:rPr>
        <w:t xml:space="preserve">, bližšie definované v Prílohe č. 1 - </w:t>
      </w:r>
      <w:r>
        <w:rPr>
          <w:rFonts w:ascii="Times New Roman" w:hAnsi="Times New Roman"/>
          <w:sz w:val="22"/>
          <w:szCs w:val="22"/>
          <w:lang w:eastAsia="cs-CZ"/>
        </w:rPr>
        <w:t>Opis predmetu zákazky</w:t>
      </w:r>
      <w:r w:rsidRPr="00ED628A">
        <w:rPr>
          <w:rFonts w:ascii="Times New Roman" w:hAnsi="Times New Roman"/>
          <w:sz w:val="22"/>
          <w:szCs w:val="22"/>
          <w:lang w:eastAsia="cs-CZ"/>
        </w:rPr>
        <w:t xml:space="preserve">, ktorá je neoddeliteľnou časťou tejto zmluvy (ďalej spolu len „tovar“) a previesť na </w:t>
      </w:r>
      <w:r>
        <w:rPr>
          <w:rFonts w:ascii="Times New Roman" w:hAnsi="Times New Roman"/>
          <w:sz w:val="22"/>
          <w:szCs w:val="22"/>
          <w:lang w:eastAsia="cs-CZ"/>
        </w:rPr>
        <w:t>neho vlastnícke právo k dodanému</w:t>
      </w:r>
      <w:r w:rsidRPr="00ED628A">
        <w:rPr>
          <w:rFonts w:ascii="Times New Roman" w:hAnsi="Times New Roman"/>
          <w:sz w:val="22"/>
          <w:szCs w:val="22"/>
          <w:lang w:eastAsia="cs-CZ"/>
        </w:rPr>
        <w:t xml:space="preserve"> tovaru a záväzok kupujúceho riadne </w:t>
      </w:r>
      <w:r>
        <w:rPr>
          <w:rFonts w:ascii="Times New Roman" w:hAnsi="Times New Roman"/>
          <w:sz w:val="22"/>
          <w:szCs w:val="22"/>
          <w:lang w:eastAsia="cs-CZ"/>
        </w:rPr>
        <w:t xml:space="preserve">a včas </w:t>
      </w:r>
      <w:r w:rsidRPr="00ED628A">
        <w:rPr>
          <w:rFonts w:ascii="Times New Roman" w:hAnsi="Times New Roman"/>
          <w:sz w:val="22"/>
          <w:szCs w:val="22"/>
          <w:lang w:eastAsia="cs-CZ"/>
        </w:rPr>
        <w:t xml:space="preserve">dodaný tovar prevziať a zaplatiť zaň kúpnu cenu podľa Článku II. tejto zmluvy. </w:t>
      </w:r>
    </w:p>
    <w:p w14:paraId="06A8B092" w14:textId="77777777" w:rsidR="00772077" w:rsidRPr="00366AC7"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366AC7">
        <w:rPr>
          <w:rFonts w:ascii="Times New Roman" w:hAnsi="Times New Roman"/>
          <w:sz w:val="22"/>
          <w:szCs w:val="22"/>
          <w:lang w:eastAsia="cs-CZ"/>
        </w:rPr>
        <w:t>Tovar musí byť nový.</w:t>
      </w:r>
    </w:p>
    <w:p w14:paraId="108A9394" w14:textId="77777777" w:rsidR="00772077" w:rsidRPr="00B3456E"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B3456E">
        <w:rPr>
          <w:rFonts w:ascii="Times New Roman" w:hAnsi="Times New Roman"/>
          <w:sz w:val="22"/>
          <w:szCs w:val="22"/>
          <w:lang w:eastAsia="cs-CZ"/>
        </w:rPr>
        <w:t>Tovar musí byť certifikovaný a schválený aj výrobcom na dovoz a predaj v Slo</w:t>
      </w:r>
      <w:r>
        <w:rPr>
          <w:rFonts w:ascii="Times New Roman" w:hAnsi="Times New Roman"/>
          <w:sz w:val="22"/>
          <w:szCs w:val="22"/>
          <w:lang w:eastAsia="cs-CZ"/>
        </w:rPr>
        <w:t>venskej republike, resp. v rámci</w:t>
      </w:r>
      <w:r w:rsidRPr="00B3456E">
        <w:rPr>
          <w:rFonts w:ascii="Times New Roman" w:hAnsi="Times New Roman"/>
          <w:sz w:val="22"/>
          <w:szCs w:val="22"/>
          <w:lang w:eastAsia="cs-CZ"/>
        </w:rPr>
        <w:t xml:space="preserve"> EÚ a vyhovuje všeobecne záväzným právnym predpisom a technickým norm</w:t>
      </w:r>
      <w:r>
        <w:rPr>
          <w:rFonts w:ascii="Times New Roman" w:hAnsi="Times New Roman"/>
          <w:sz w:val="22"/>
          <w:szCs w:val="22"/>
          <w:lang w:eastAsia="cs-CZ"/>
        </w:rPr>
        <w:t>á</w:t>
      </w:r>
      <w:r w:rsidRPr="00B3456E">
        <w:rPr>
          <w:rFonts w:ascii="Times New Roman" w:hAnsi="Times New Roman"/>
          <w:sz w:val="22"/>
          <w:szCs w:val="22"/>
          <w:lang w:eastAsia="cs-CZ"/>
        </w:rPr>
        <w:t>m. Dodávateľ týmto potvrdzuje, že dodávané výrobky zodpovedajú dohodám pri objednávke, s údajmi o skúšobných výsledkoch (resp. Protokol o skúške 2.2). V prípade požiadavky zo strany Kupujúceho, budú súčasťou dodávky tovaru materiálové listy</w:t>
      </w:r>
      <w:r>
        <w:rPr>
          <w:rFonts w:ascii="Times New Roman" w:hAnsi="Times New Roman"/>
          <w:sz w:val="22"/>
          <w:szCs w:val="22"/>
          <w:lang w:eastAsia="cs-CZ"/>
        </w:rPr>
        <w:t>.</w:t>
      </w:r>
    </w:p>
    <w:p w14:paraId="2F4C53A2" w14:textId="77777777" w:rsidR="00772077" w:rsidRPr="00ED628A" w:rsidRDefault="00772077" w:rsidP="005F4CF4">
      <w:pPr>
        <w:numPr>
          <w:ilvl w:val="1"/>
          <w:numId w:val="29"/>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Predávajúci sa zaväzuje dodať tovar podľa tejto zmluvy do miesta dodania osobne a s odbornou starostlivosťou. Predávajúci môže poveriť vykonať dopravu tovaru do miesta dodania aj inú osobu.</w:t>
      </w:r>
    </w:p>
    <w:p w14:paraId="1E31308A" w14:textId="77777777" w:rsidR="00772077" w:rsidRPr="00ED628A" w:rsidRDefault="00772077" w:rsidP="00772077">
      <w:pPr>
        <w:spacing w:after="120"/>
        <w:ind w:left="374" w:hanging="431"/>
        <w:jc w:val="both"/>
        <w:rPr>
          <w:rFonts w:ascii="Times New Roman" w:hAnsi="Times New Roman"/>
          <w:sz w:val="22"/>
          <w:szCs w:val="22"/>
          <w:lang w:eastAsia="cs-CZ"/>
        </w:rPr>
      </w:pPr>
    </w:p>
    <w:p w14:paraId="601FEAEF" w14:textId="77777777" w:rsidR="00772077" w:rsidRPr="00ED628A" w:rsidRDefault="00772077" w:rsidP="00772077">
      <w:pPr>
        <w:spacing w:after="120"/>
        <w:jc w:val="center"/>
        <w:rPr>
          <w:rFonts w:ascii="Times New Roman" w:hAnsi="Times New Roman"/>
          <w:b/>
          <w:sz w:val="22"/>
          <w:szCs w:val="22"/>
          <w:lang w:eastAsia="cs-CZ"/>
        </w:rPr>
      </w:pPr>
      <w:r w:rsidRPr="00ED628A">
        <w:rPr>
          <w:rFonts w:ascii="Times New Roman" w:hAnsi="Times New Roman"/>
          <w:b/>
          <w:sz w:val="22"/>
          <w:szCs w:val="22"/>
          <w:lang w:eastAsia="cs-CZ"/>
        </w:rPr>
        <w:t>Článok II.</w:t>
      </w:r>
    </w:p>
    <w:p w14:paraId="4384B3A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CENA A PLATOBNÉ PODMIENKY</w:t>
      </w:r>
    </w:p>
    <w:p w14:paraId="54EC1B67"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00E41830"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49808DC7" w14:textId="77777777" w:rsidR="00772077" w:rsidRPr="00ED628A" w:rsidRDefault="00772077" w:rsidP="00772077">
      <w:pPr>
        <w:numPr>
          <w:ilvl w:val="1"/>
          <w:numId w:val="30"/>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Cena za dodávaný tovar je stanovená dohodou zmluvných </w:t>
      </w:r>
      <w:r w:rsidRPr="00573C5D">
        <w:rPr>
          <w:rFonts w:ascii="Times New Roman" w:hAnsi="Times New Roman"/>
          <w:sz w:val="22"/>
          <w:szCs w:val="22"/>
          <w:lang w:eastAsia="cs-CZ"/>
        </w:rPr>
        <w:t xml:space="preserve">strán </w:t>
      </w:r>
      <w:r w:rsidRPr="00573C5D">
        <w:rPr>
          <w:rFonts w:ascii="Times New Roman" w:hAnsi="Times New Roman"/>
          <w:sz w:val="22"/>
          <w:szCs w:val="22"/>
        </w:rPr>
        <w:t xml:space="preserve">v zmysle zákona č. 18/ 1996 Z.z. o cenách podľa </w:t>
      </w:r>
      <w:r w:rsidRPr="00573C5D">
        <w:rPr>
          <w:rFonts w:ascii="Times New Roman" w:hAnsi="Times New Roman"/>
          <w:sz w:val="22"/>
          <w:szCs w:val="22"/>
          <w:lang w:eastAsia="cs-CZ"/>
        </w:rPr>
        <w:t xml:space="preserve"> cenovej špecifikácie tovaru uvedeného v Prílohe č. 2</w:t>
      </w:r>
      <w:r w:rsidRPr="00ED628A">
        <w:rPr>
          <w:rFonts w:ascii="Times New Roman" w:hAnsi="Times New Roman"/>
          <w:sz w:val="22"/>
          <w:szCs w:val="22"/>
          <w:lang w:eastAsia="cs-CZ"/>
        </w:rPr>
        <w:t xml:space="preserve"> k tejto zmluve. V dohodnutej cene sú zahrnuté všetky náklady predávajúceho súvisiace s dodaním tovaru vrátane komplexného zabezpečenia služieb spojených s dodaním tovaru a dopravy tovaru do miesta dodania. </w:t>
      </w:r>
    </w:p>
    <w:p w14:paraId="63CBE8CE"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Právo na zaplatenie ceny vzniká predávajúcemu riadnym splnením jeho záväzku spôsobom a v mieste dodania v súlade s touto dohodou. </w:t>
      </w:r>
    </w:p>
    <w:p w14:paraId="20AF0027"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Po prevzatí tovaru kupujúcim v mieste dodania, vyhotoví predávajúci kupujúcemu faktúru a doručí ju na adresu kupujúceho uvedenú v záhlaví tejto zmluvy v 2 (dvoch) vyhotoveniach. Faktúra musí obsahovať všetky náležitosti daňového dokladu podľa § 71 a § 74 Zákon o dani z pridanej hodnoty</w:t>
      </w:r>
      <w:r>
        <w:rPr>
          <w:rFonts w:ascii="Times New Roman" w:hAnsi="Times New Roman"/>
          <w:sz w:val="22"/>
          <w:szCs w:val="22"/>
          <w:lang w:eastAsia="cs-CZ"/>
        </w:rPr>
        <w:t xml:space="preserve"> a náležitosti podľa tejto zmluvy</w:t>
      </w:r>
      <w:r w:rsidRPr="00ED628A">
        <w:rPr>
          <w:rFonts w:ascii="Times New Roman" w:hAnsi="Times New Roman"/>
          <w:sz w:val="22"/>
          <w:szCs w:val="22"/>
          <w:lang w:eastAsia="cs-CZ"/>
        </w:rPr>
        <w:t xml:space="preserve">. Vystavená faktúra musí obsahovať minimálne: obchodné meno a sídlo, IČO, DIČ, IČ DPH Predávajúceho, meno, sídlo, IČO, DIČ, IČ DPH Kupujúceho, číslo zmluvy, číslo faktúry, deň odoslania a deň splatnosti faktúry, označenie finančného ústavu a číslo účtu, na ktorý má byť platba poukázaná, výšku ceny bez dane, sadzbu dane, fakturovanú sumu celkom, podpis oprávnenej osoby. K faktúre je predávajúci povinný priložiť potvrdený dodací list podľa článku  III. tejto zmluvy, inak mu bude faktúra vrátená ako neúplná. </w:t>
      </w:r>
    </w:p>
    <w:p w14:paraId="74A59F6C" w14:textId="77777777" w:rsidR="00772077" w:rsidRPr="00D956A8"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uhradí oprávnene účtovanú sumu formou bezhotovostného platobného styku do </w:t>
      </w:r>
      <w:r w:rsidRPr="00D956A8">
        <w:rPr>
          <w:rFonts w:ascii="Times New Roman" w:hAnsi="Times New Roman"/>
          <w:sz w:val="22"/>
          <w:szCs w:val="22"/>
          <w:lang w:eastAsia="cs-CZ"/>
        </w:rPr>
        <w:t xml:space="preserve">60/30 </w:t>
      </w:r>
      <w:r w:rsidRPr="00D956A8">
        <w:rPr>
          <w:rFonts w:ascii="Times New Roman" w:hAnsi="Times New Roman"/>
          <w:i/>
          <w:sz w:val="22"/>
          <w:szCs w:val="22"/>
          <w:lang w:eastAsia="cs-CZ"/>
        </w:rPr>
        <w:t>(vyberie sa v konkrétnej výzve)</w:t>
      </w:r>
      <w:r w:rsidRPr="00D956A8">
        <w:rPr>
          <w:rFonts w:ascii="Times New Roman" w:hAnsi="Times New Roman"/>
          <w:sz w:val="22"/>
          <w:szCs w:val="22"/>
          <w:lang w:eastAsia="cs-CZ"/>
        </w:rPr>
        <w:t xml:space="preserve"> kalendárnych dní odo dňa doručenia faktúry. Platobná povinnosť kupujúceho sa bude považovať za splnenú v deň, keď bude z účtu kupujúceho odpísaná príslušná suma v prospech účtu predávajúceho. </w:t>
      </w:r>
    </w:p>
    <w:p w14:paraId="10E1E879" w14:textId="77777777" w:rsidR="00772077"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Kupujúci je oprávnený vrátiť bez zaplatenia faktúru, ktorá je nesprávna alebo n</w:t>
      </w:r>
      <w:r>
        <w:rPr>
          <w:rFonts w:ascii="Times New Roman" w:hAnsi="Times New Roman"/>
          <w:sz w:val="22"/>
          <w:szCs w:val="22"/>
          <w:lang w:eastAsia="cs-CZ"/>
        </w:rPr>
        <w:t>eúplná a to najneskôr v posledný</w:t>
      </w:r>
      <w:r w:rsidRPr="00ED628A">
        <w:rPr>
          <w:rFonts w:ascii="Times New Roman" w:hAnsi="Times New Roman"/>
          <w:sz w:val="22"/>
          <w:szCs w:val="22"/>
          <w:lang w:eastAsia="cs-CZ"/>
        </w:rPr>
        <w:t xml:space="preserve"> deň jej splatnosti. Oprávneným vrátením faktúry prestáva plynúť lehota jej splatnosti. Nová lehota splatnosti začína plynúť znova odo dňa doručenia opravenej faktúry kupujúcemu.</w:t>
      </w:r>
    </w:p>
    <w:p w14:paraId="45A035B6" w14:textId="44588764" w:rsidR="00772077" w:rsidRPr="008468C1" w:rsidRDefault="00772077" w:rsidP="00772077">
      <w:pPr>
        <w:numPr>
          <w:ilvl w:val="1"/>
          <w:numId w:val="30"/>
        </w:numPr>
        <w:spacing w:after="120"/>
        <w:ind w:left="374" w:hanging="431"/>
        <w:jc w:val="both"/>
        <w:rPr>
          <w:rFonts w:ascii="Times New Roman" w:hAnsi="Times New Roman"/>
          <w:sz w:val="24"/>
          <w:szCs w:val="22"/>
          <w:lang w:eastAsia="cs-CZ"/>
        </w:rPr>
      </w:pPr>
      <w:r w:rsidRPr="008468C1">
        <w:rPr>
          <w:rFonts w:ascii="Times New Roman" w:hAnsi="Times New Roman"/>
          <w:sz w:val="22"/>
        </w:rPr>
        <w:t>Akúkoľvek zmenu čísla účtu je predávajúci povinný oznámiť kupujúcemu  prehlásením s úradne overeným podpisom.</w:t>
      </w:r>
    </w:p>
    <w:p w14:paraId="2E395319" w14:textId="77777777" w:rsidR="00772077" w:rsidRPr="00ED628A" w:rsidRDefault="00772077" w:rsidP="00772077">
      <w:pPr>
        <w:spacing w:after="120"/>
        <w:ind w:left="374" w:hanging="431"/>
        <w:jc w:val="center"/>
        <w:rPr>
          <w:rFonts w:ascii="Times New Roman" w:hAnsi="Times New Roman"/>
          <w:sz w:val="22"/>
          <w:szCs w:val="22"/>
          <w:lang w:eastAsia="cs-CZ"/>
        </w:rPr>
      </w:pPr>
    </w:p>
    <w:p w14:paraId="6835A099"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lastRenderedPageBreak/>
        <w:t>Článok III.</w:t>
      </w:r>
    </w:p>
    <w:p w14:paraId="6C5F0876"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MIESTO, ČAS A SPÔSOB PLNENIA</w:t>
      </w:r>
    </w:p>
    <w:p w14:paraId="14D492E0" w14:textId="77777777" w:rsidR="00772077" w:rsidRPr="00ED628A" w:rsidRDefault="00772077" w:rsidP="00772077">
      <w:pPr>
        <w:numPr>
          <w:ilvl w:val="0"/>
          <w:numId w:val="31"/>
        </w:numPr>
        <w:spacing w:after="120"/>
        <w:jc w:val="both"/>
        <w:rPr>
          <w:rFonts w:ascii="Times New Roman" w:hAnsi="Times New Roman"/>
          <w:vanish/>
          <w:sz w:val="22"/>
          <w:szCs w:val="22"/>
        </w:rPr>
      </w:pPr>
    </w:p>
    <w:p w14:paraId="3A136687" w14:textId="77777777" w:rsidR="00772077" w:rsidRPr="00ED628A" w:rsidRDefault="00772077" w:rsidP="00772077">
      <w:pPr>
        <w:numPr>
          <w:ilvl w:val="0"/>
          <w:numId w:val="31"/>
        </w:numPr>
        <w:spacing w:after="120"/>
        <w:jc w:val="both"/>
        <w:rPr>
          <w:rFonts w:ascii="Times New Roman" w:hAnsi="Times New Roman"/>
          <w:vanish/>
          <w:sz w:val="22"/>
          <w:szCs w:val="22"/>
        </w:rPr>
      </w:pPr>
    </w:p>
    <w:p w14:paraId="15512A01" w14:textId="77777777" w:rsidR="00772077" w:rsidRPr="00ED628A" w:rsidRDefault="00772077" w:rsidP="00772077">
      <w:pPr>
        <w:numPr>
          <w:ilvl w:val="0"/>
          <w:numId w:val="31"/>
        </w:numPr>
        <w:spacing w:after="120"/>
        <w:jc w:val="both"/>
        <w:rPr>
          <w:rFonts w:ascii="Times New Roman" w:hAnsi="Times New Roman"/>
          <w:vanish/>
          <w:sz w:val="22"/>
          <w:szCs w:val="22"/>
        </w:rPr>
      </w:pPr>
    </w:p>
    <w:p w14:paraId="65C51D7C" w14:textId="311CBDAA" w:rsidR="00772077" w:rsidRPr="00ED628A" w:rsidRDefault="00772077" w:rsidP="00772077">
      <w:pPr>
        <w:numPr>
          <w:ilvl w:val="1"/>
          <w:numId w:val="31"/>
        </w:numPr>
        <w:spacing w:after="120"/>
        <w:ind w:left="426" w:hanging="426"/>
        <w:jc w:val="both"/>
        <w:rPr>
          <w:rFonts w:ascii="Times New Roman" w:hAnsi="Times New Roman"/>
          <w:sz w:val="22"/>
          <w:szCs w:val="22"/>
        </w:rPr>
      </w:pPr>
      <w:r w:rsidRPr="00ED628A">
        <w:rPr>
          <w:rFonts w:ascii="Times New Roman" w:hAnsi="Times New Roman"/>
          <w:sz w:val="22"/>
          <w:szCs w:val="22"/>
        </w:rPr>
        <w:t>Miestom dodania tovaru</w:t>
      </w:r>
      <w:r>
        <w:rPr>
          <w:rFonts w:ascii="Times New Roman" w:hAnsi="Times New Roman"/>
          <w:sz w:val="22"/>
          <w:szCs w:val="22"/>
        </w:rPr>
        <w:t xml:space="preserve"> </w:t>
      </w:r>
      <w:r w:rsidRPr="00772077">
        <w:rPr>
          <w:rFonts w:ascii="Times New Roman" w:hAnsi="Times New Roman"/>
          <w:sz w:val="22"/>
          <w:szCs w:val="22"/>
        </w:rPr>
        <w:t xml:space="preserve">je </w:t>
      </w:r>
      <w:r w:rsidRPr="00772077">
        <w:rPr>
          <w:rFonts w:ascii="Times New Roman" w:hAnsi="Times New Roman"/>
          <w:b/>
          <w:sz w:val="22"/>
          <w:szCs w:val="22"/>
        </w:rPr>
        <w:t>Banská Bystrica, Mičinská cesta 33</w:t>
      </w:r>
      <w:r>
        <w:rPr>
          <w:rFonts w:ascii="Times New Roman" w:hAnsi="Times New Roman"/>
          <w:sz w:val="22"/>
          <w:szCs w:val="22"/>
        </w:rPr>
        <w:t>.</w:t>
      </w:r>
    </w:p>
    <w:p w14:paraId="560915EE" w14:textId="63849273"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357F5B">
        <w:rPr>
          <w:rFonts w:ascii="Times New Roman" w:hAnsi="Times New Roman"/>
          <w:sz w:val="22"/>
          <w:szCs w:val="22"/>
          <w:lang w:eastAsia="cs-CZ"/>
        </w:rPr>
        <w:t xml:space="preserve">Predávajúci je povinný dodať tovar do miesta dodania v celom rozsahu najneskôr </w:t>
      </w:r>
      <w:r w:rsidR="00357F5B" w:rsidRPr="00357F5B">
        <w:rPr>
          <w:rFonts w:ascii="Times New Roman" w:hAnsi="Times New Roman"/>
          <w:b/>
          <w:sz w:val="22"/>
          <w:szCs w:val="22"/>
          <w:lang w:eastAsia="cs-CZ"/>
        </w:rPr>
        <w:t>do</w:t>
      </w:r>
      <w:r w:rsidR="008A2BA4">
        <w:rPr>
          <w:rFonts w:ascii="Times New Roman" w:hAnsi="Times New Roman"/>
          <w:b/>
          <w:sz w:val="22"/>
          <w:szCs w:val="22"/>
          <w:lang w:eastAsia="cs-CZ"/>
        </w:rPr>
        <w:t xml:space="preserve"> 7</w:t>
      </w:r>
      <w:r w:rsidRPr="00357F5B">
        <w:rPr>
          <w:rFonts w:ascii="Times New Roman" w:hAnsi="Times New Roman"/>
          <w:b/>
          <w:sz w:val="22"/>
          <w:szCs w:val="22"/>
          <w:lang w:eastAsia="cs-CZ"/>
        </w:rPr>
        <w:t xml:space="preserve"> pracovných</w:t>
      </w:r>
      <w:r w:rsidRPr="00772077">
        <w:rPr>
          <w:rFonts w:ascii="Times New Roman" w:hAnsi="Times New Roman"/>
          <w:b/>
          <w:sz w:val="22"/>
          <w:szCs w:val="22"/>
          <w:lang w:eastAsia="cs-CZ"/>
        </w:rPr>
        <w:t xml:space="preserve">  </w:t>
      </w:r>
      <w:r w:rsidRPr="00B660EC">
        <w:rPr>
          <w:rFonts w:ascii="Times New Roman" w:hAnsi="Times New Roman"/>
          <w:sz w:val="22"/>
          <w:szCs w:val="22"/>
          <w:lang w:eastAsia="cs-CZ"/>
        </w:rPr>
        <w:t>dní</w:t>
      </w:r>
      <w:r w:rsidRPr="00ED628A">
        <w:rPr>
          <w:rFonts w:ascii="Times New Roman" w:hAnsi="Times New Roman"/>
          <w:sz w:val="22"/>
          <w:szCs w:val="22"/>
          <w:lang w:eastAsia="cs-CZ"/>
        </w:rPr>
        <w:t xml:space="preserve"> od</w:t>
      </w:r>
      <w:r>
        <w:rPr>
          <w:rFonts w:ascii="Times New Roman" w:hAnsi="Times New Roman"/>
          <w:sz w:val="22"/>
          <w:szCs w:val="22"/>
          <w:lang w:eastAsia="cs-CZ"/>
        </w:rPr>
        <w:t xml:space="preserve">o dňa </w:t>
      </w:r>
      <w:r w:rsidRPr="00ED628A">
        <w:rPr>
          <w:rFonts w:ascii="Times New Roman" w:hAnsi="Times New Roman"/>
          <w:sz w:val="22"/>
          <w:szCs w:val="22"/>
          <w:lang w:eastAsia="cs-CZ"/>
        </w:rPr>
        <w:t xml:space="preserve"> </w:t>
      </w:r>
      <w:r>
        <w:rPr>
          <w:rFonts w:ascii="Times New Roman" w:hAnsi="Times New Roman"/>
          <w:sz w:val="22"/>
          <w:szCs w:val="22"/>
          <w:lang w:eastAsia="cs-CZ"/>
        </w:rPr>
        <w:t>účinnosti zmluvy</w:t>
      </w:r>
      <w:r w:rsidRPr="00ED628A">
        <w:rPr>
          <w:rFonts w:ascii="Times New Roman" w:hAnsi="Times New Roman"/>
          <w:sz w:val="22"/>
          <w:szCs w:val="22"/>
          <w:lang w:eastAsia="cs-CZ"/>
        </w:rPr>
        <w:t xml:space="preserve">. </w:t>
      </w:r>
    </w:p>
    <w:p w14:paraId="359B3D47" w14:textId="77777777" w:rsidR="00772077" w:rsidRPr="00BC638E" w:rsidRDefault="00772077" w:rsidP="00772077">
      <w:pPr>
        <w:numPr>
          <w:ilvl w:val="1"/>
          <w:numId w:val="31"/>
        </w:numPr>
        <w:spacing w:after="120"/>
        <w:ind w:left="374" w:hanging="431"/>
        <w:jc w:val="both"/>
        <w:rPr>
          <w:rFonts w:ascii="Times New Roman" w:hAnsi="Times New Roman"/>
          <w:sz w:val="22"/>
          <w:szCs w:val="22"/>
          <w:lang w:eastAsia="cs-CZ"/>
        </w:rPr>
      </w:pPr>
      <w:r w:rsidRPr="00BC638E">
        <w:rPr>
          <w:rFonts w:ascii="Times New Roman" w:hAnsi="Times New Roman"/>
          <w:sz w:val="22"/>
          <w:szCs w:val="22"/>
          <w:lang w:eastAsia="cs-CZ"/>
        </w:rPr>
        <w:t>Predávajúci sa zaväzuje dodať spolu s tovarom všetky časti sprievodnej dokumentácie od výrobcov dodávaných</w:t>
      </w:r>
      <w:r w:rsidRPr="00ED628A">
        <w:rPr>
          <w:rFonts w:ascii="Times New Roman" w:hAnsi="Times New Roman"/>
          <w:sz w:val="22"/>
          <w:szCs w:val="22"/>
          <w:lang w:eastAsia="cs-CZ"/>
        </w:rPr>
        <w:t xml:space="preserve"> zariadení</w:t>
      </w:r>
      <w:r>
        <w:rPr>
          <w:rFonts w:ascii="Times New Roman" w:hAnsi="Times New Roman"/>
          <w:sz w:val="22"/>
          <w:szCs w:val="22"/>
          <w:lang w:eastAsia="cs-CZ"/>
        </w:rPr>
        <w:t xml:space="preserve"> v Slovenskom jazyku</w:t>
      </w:r>
      <w:r w:rsidRPr="00ED628A">
        <w:rPr>
          <w:rFonts w:ascii="Times New Roman" w:hAnsi="Times New Roman"/>
          <w:sz w:val="22"/>
          <w:szCs w:val="22"/>
          <w:lang w:eastAsia="cs-CZ"/>
        </w:rPr>
        <w:t xml:space="preserve">, najmä </w:t>
      </w:r>
      <w:r w:rsidRPr="00BC638E">
        <w:rPr>
          <w:rFonts w:ascii="Times New Roman" w:hAnsi="Times New Roman"/>
          <w:sz w:val="22"/>
          <w:szCs w:val="22"/>
          <w:lang w:eastAsia="cs-CZ"/>
        </w:rPr>
        <w:t>záručné podmienky ku k</w:t>
      </w:r>
      <w:r>
        <w:rPr>
          <w:rFonts w:ascii="Times New Roman" w:hAnsi="Times New Roman"/>
          <w:sz w:val="22"/>
          <w:szCs w:val="22"/>
          <w:lang w:eastAsia="cs-CZ"/>
        </w:rPr>
        <w:t xml:space="preserve">aždému druhu tovaru a technické </w:t>
      </w:r>
      <w:r w:rsidRPr="00BC638E">
        <w:rPr>
          <w:rFonts w:ascii="Times New Roman" w:hAnsi="Times New Roman"/>
          <w:sz w:val="22"/>
          <w:szCs w:val="22"/>
          <w:lang w:eastAsia="cs-CZ"/>
        </w:rPr>
        <w:t xml:space="preserve">certifikáty, vyhlásenia o zhode a atesty. </w:t>
      </w:r>
    </w:p>
    <w:p w14:paraId="1F8AA343"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Dopravu tovaru do miesta dodania je povinný zabezpečiť predávajúci na </w:t>
      </w:r>
      <w:r>
        <w:rPr>
          <w:rFonts w:ascii="Times New Roman" w:hAnsi="Times New Roman"/>
          <w:sz w:val="22"/>
          <w:szCs w:val="22"/>
          <w:lang w:eastAsia="cs-CZ"/>
        </w:rPr>
        <w:t>vlastné náklady a nebezpečenstvo</w:t>
      </w:r>
      <w:r w:rsidRPr="00ED628A">
        <w:rPr>
          <w:rFonts w:ascii="Times New Roman" w:hAnsi="Times New Roman"/>
          <w:sz w:val="22"/>
          <w:szCs w:val="22"/>
          <w:lang w:eastAsia="cs-CZ"/>
        </w:rPr>
        <w:t xml:space="preserve"> tak, aby bola zabezpečená dostatočná ochrana pred</w:t>
      </w:r>
      <w:r>
        <w:rPr>
          <w:rFonts w:ascii="Times New Roman" w:hAnsi="Times New Roman"/>
          <w:sz w:val="22"/>
          <w:szCs w:val="22"/>
          <w:lang w:eastAsia="cs-CZ"/>
        </w:rPr>
        <w:t xml:space="preserve"> jeho poškodením a znehodnotením</w:t>
      </w:r>
      <w:r w:rsidRPr="00ED628A">
        <w:rPr>
          <w:rFonts w:ascii="Times New Roman" w:hAnsi="Times New Roman"/>
          <w:sz w:val="22"/>
          <w:szCs w:val="22"/>
          <w:lang w:eastAsia="cs-CZ"/>
        </w:rPr>
        <w:t xml:space="preserve">. Za škodu spôsobenú porušením tejto povinnosti v plnej miere zodpovedá predávajúci. </w:t>
      </w:r>
    </w:p>
    <w:p w14:paraId="24A60C58"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Prevzatie tovaru v mieste dodania bude potvrdené oprávnenou osobou kupujúceho na prevzatie tovaru uvedenou v bode 3.6 tohto článku na dodacom liste, ktorý vyhotoví predávajúci a na ktorých bude uvedená špecifikácia tovaru v druhoch a množstvách, jednotková cena položiek dodávaného tovaru, jeho celková výška, miesto a dátum prevzatia tovaru. Uvedená oprávnená osoba po prevzatí riadne dodaného tovaru podpíše dodací list. </w:t>
      </w:r>
    </w:p>
    <w:p w14:paraId="11345EFE" w14:textId="66CC1984"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vyrozumie o termíne dodania tovaru oprávnenú osobu kupujúceho  na prevzatie tovaru </w:t>
      </w:r>
      <w:r w:rsidRPr="00772077">
        <w:rPr>
          <w:rFonts w:ascii="Times New Roman" w:hAnsi="Times New Roman"/>
          <w:i/>
          <w:sz w:val="22"/>
          <w:szCs w:val="22"/>
          <w:lang w:eastAsia="cs-CZ"/>
        </w:rPr>
        <w:t>Ing. Radoslav Hronček, telefonický kontakt, 0918 333 886  e-mail</w:t>
      </w:r>
      <w:r w:rsidR="00CE4120">
        <w:rPr>
          <w:rFonts w:ascii="Times New Roman" w:hAnsi="Times New Roman"/>
          <w:i/>
          <w:sz w:val="22"/>
          <w:szCs w:val="22"/>
          <w:lang w:eastAsia="cs-CZ"/>
        </w:rPr>
        <w:t>:</w:t>
      </w:r>
      <w:r w:rsidRPr="00772077">
        <w:rPr>
          <w:rFonts w:ascii="Times New Roman" w:hAnsi="Times New Roman"/>
          <w:sz w:val="22"/>
          <w:szCs w:val="22"/>
          <w:lang w:eastAsia="cs-CZ"/>
        </w:rPr>
        <w:t xml:space="preserve"> r</w:t>
      </w:r>
      <w:r w:rsidRPr="00104CAA">
        <w:rPr>
          <w:rFonts w:ascii="Times New Roman" w:hAnsi="Times New Roman"/>
          <w:sz w:val="22"/>
          <w:szCs w:val="22"/>
          <w:lang w:eastAsia="cs-CZ"/>
        </w:rPr>
        <w:t xml:space="preserve">adoslav.hroncek </w:t>
      </w:r>
      <w:r>
        <w:rPr>
          <w:rFonts w:ascii="Times New Roman" w:hAnsi="Times New Roman"/>
          <w:sz w:val="22"/>
          <w:szCs w:val="22"/>
          <w:lang w:eastAsia="cs-CZ"/>
        </w:rPr>
        <w:t>@lesy.sk</w:t>
      </w:r>
      <w:r w:rsidRPr="005574C9">
        <w:rPr>
          <w:rFonts w:ascii="Times New Roman" w:hAnsi="Times New Roman"/>
          <w:i/>
          <w:sz w:val="22"/>
          <w:szCs w:val="22"/>
          <w:lang w:eastAsia="cs-CZ"/>
        </w:rPr>
        <w:t xml:space="preserve"> </w:t>
      </w:r>
      <w:r w:rsidRPr="00ED628A">
        <w:rPr>
          <w:rFonts w:ascii="Times New Roman" w:hAnsi="Times New Roman"/>
          <w:sz w:val="22"/>
          <w:szCs w:val="22"/>
          <w:lang w:eastAsia="cs-CZ"/>
        </w:rPr>
        <w:t>najmenej 5 (päť) pracovných dní pred jeho dodaním. Uvedená osoba vykoná v mieste dodania k</w:t>
      </w:r>
      <w:r w:rsidR="00527BDA">
        <w:rPr>
          <w:rFonts w:ascii="Times New Roman" w:hAnsi="Times New Roman"/>
          <w:sz w:val="22"/>
          <w:szCs w:val="22"/>
          <w:lang w:eastAsia="cs-CZ"/>
        </w:rPr>
        <w:t>ontrolu dodaného tovaru a svojím</w:t>
      </w:r>
      <w:r w:rsidRPr="00ED628A">
        <w:rPr>
          <w:rFonts w:ascii="Times New Roman" w:hAnsi="Times New Roman"/>
          <w:sz w:val="22"/>
          <w:szCs w:val="22"/>
          <w:lang w:eastAsia="cs-CZ"/>
        </w:rPr>
        <w:t xml:space="preserve"> podpisom potvrdí dodací list. </w:t>
      </w:r>
    </w:p>
    <w:p w14:paraId="212CF3A4"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Dodanie tovaru do miesta dodania sa uskutoční výhradne po odsúhlasení termínu oprávnenou osobou.</w:t>
      </w:r>
    </w:p>
    <w:p w14:paraId="548BAB5A" w14:textId="77777777" w:rsidR="00772077" w:rsidRPr="00ED628A" w:rsidRDefault="00772077" w:rsidP="00772077">
      <w:pPr>
        <w:spacing w:after="120"/>
        <w:jc w:val="both"/>
        <w:rPr>
          <w:rFonts w:ascii="Times New Roman" w:hAnsi="Times New Roman"/>
          <w:sz w:val="22"/>
          <w:szCs w:val="22"/>
          <w:lang w:eastAsia="cs-CZ"/>
        </w:rPr>
      </w:pPr>
    </w:p>
    <w:p w14:paraId="0D396E3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IV.</w:t>
      </w:r>
    </w:p>
    <w:p w14:paraId="6F45271D"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UŽÍVACIE, VLASTNÍCKE A AUTORSKÉ PRÁVA</w:t>
      </w:r>
    </w:p>
    <w:p w14:paraId="4AFA7128"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04D3DB7C"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E97D041"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311D2DE6"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77693B1" w14:textId="77777777" w:rsidR="00772077" w:rsidRDefault="00772077" w:rsidP="00772077">
      <w:pPr>
        <w:numPr>
          <w:ilvl w:val="1"/>
          <w:numId w:val="3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nadobúda vlastnícke právo k tovaru okamihom ako mu je dodaný tovar </w:t>
      </w:r>
      <w:r>
        <w:rPr>
          <w:rFonts w:ascii="Times New Roman" w:hAnsi="Times New Roman"/>
          <w:sz w:val="22"/>
          <w:szCs w:val="22"/>
          <w:lang w:eastAsia="cs-CZ"/>
        </w:rPr>
        <w:t>odovzdaný v zmysle</w:t>
      </w:r>
      <w:r w:rsidRPr="00ED628A">
        <w:rPr>
          <w:rFonts w:ascii="Times New Roman" w:hAnsi="Times New Roman"/>
          <w:sz w:val="22"/>
          <w:szCs w:val="22"/>
          <w:lang w:eastAsia="cs-CZ"/>
        </w:rPr>
        <w:t xml:space="preserve"> článku III. tejto zmluvy.</w:t>
      </w:r>
    </w:p>
    <w:p w14:paraId="2B0CBD8D" w14:textId="77777777" w:rsidR="00772077" w:rsidRPr="00B660EC" w:rsidRDefault="00772077" w:rsidP="00772077">
      <w:pPr>
        <w:spacing w:after="120"/>
        <w:ind w:left="-57"/>
        <w:jc w:val="both"/>
        <w:rPr>
          <w:rFonts w:ascii="Times New Roman" w:hAnsi="Times New Roman"/>
          <w:sz w:val="22"/>
          <w:szCs w:val="22"/>
          <w:lang w:eastAsia="cs-CZ"/>
        </w:rPr>
      </w:pPr>
    </w:p>
    <w:p w14:paraId="22D0924E"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w:t>
      </w:r>
    </w:p>
    <w:p w14:paraId="36898A23"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ZÁRUKA, ZODPOVEDNOSŤ ZA VADY</w:t>
      </w:r>
    </w:p>
    <w:p w14:paraId="55852559"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TOVARU A REKLAMÁCIE</w:t>
      </w:r>
    </w:p>
    <w:p w14:paraId="6FF6AFDB"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je povinný dodať tovar v dohodnutom množstve, v kvalite a vo vyhotovení podľa tejto zmluvy, spôsobilý na použitie na obvyklý účel. Tovar musí spĺňať všetky požadované k</w:t>
      </w:r>
      <w:r>
        <w:rPr>
          <w:rFonts w:ascii="Times New Roman" w:hAnsi="Times New Roman"/>
          <w:sz w:val="22"/>
          <w:szCs w:val="22"/>
          <w:lang w:eastAsia="cs-CZ"/>
        </w:rPr>
        <w:t>valitatívne parametre a úžitkové</w:t>
      </w:r>
      <w:r w:rsidRPr="00ED628A">
        <w:rPr>
          <w:rFonts w:ascii="Times New Roman" w:hAnsi="Times New Roman"/>
          <w:sz w:val="22"/>
          <w:szCs w:val="22"/>
          <w:lang w:eastAsia="cs-CZ"/>
        </w:rPr>
        <w:t xml:space="preserve"> vlastnosti podľa tejto zmluvy. </w:t>
      </w:r>
    </w:p>
    <w:p w14:paraId="65C54D4E"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sa zaručuje, že tovar je originál, nový, doteraz nepoužívaný a je vyrobený podľa dokumentácie výrobcu v súlade s technickými normami a predpismi platnými v SR a zodpoved</w:t>
      </w:r>
      <w:r>
        <w:rPr>
          <w:rFonts w:ascii="Times New Roman" w:hAnsi="Times New Roman"/>
          <w:sz w:val="22"/>
          <w:szCs w:val="22"/>
          <w:lang w:eastAsia="cs-CZ"/>
        </w:rPr>
        <w:t>á požadovanej kvalite a zmluvným</w:t>
      </w:r>
      <w:r w:rsidRPr="00ED628A">
        <w:rPr>
          <w:rFonts w:ascii="Times New Roman" w:hAnsi="Times New Roman"/>
          <w:sz w:val="22"/>
          <w:szCs w:val="22"/>
          <w:lang w:eastAsia="cs-CZ"/>
        </w:rPr>
        <w:t xml:space="preserve"> podmienkam dohodnutými v tejto zmluve a v opise predmetu zákazky</w:t>
      </w:r>
      <w:r>
        <w:rPr>
          <w:rFonts w:ascii="Times New Roman" w:hAnsi="Times New Roman"/>
          <w:sz w:val="22"/>
          <w:szCs w:val="22"/>
          <w:lang w:eastAsia="cs-CZ"/>
        </w:rPr>
        <w:t xml:space="preserve"> podľa prílohy č. 1 tejto zmluvy</w:t>
      </w:r>
      <w:r w:rsidRPr="00ED628A">
        <w:rPr>
          <w:rFonts w:ascii="Times New Roman" w:hAnsi="Times New Roman"/>
          <w:sz w:val="22"/>
          <w:szCs w:val="22"/>
          <w:lang w:eastAsia="cs-CZ"/>
        </w:rPr>
        <w:t xml:space="preserve">. </w:t>
      </w:r>
    </w:p>
    <w:p w14:paraId="5D33A724"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poskytuje kupujúcemu záruku za akosť tovaru spočívajúcu v tom, že tovar bude spôsobilý na použitie na obvyklý účel a zachová si obvyklé vlastnosti. Záručná doba začína plynúť dňom riadneho prevzatia tovaru osobou oprávnenou konať za kupujúceho vo veciach prevzatia tovaru podľa článku III. bod 3.6 tejto zmluvy ak nie je pri jednotlivých výrobkoch v Prílohe č. 1 požadované a uvedené inak. </w:t>
      </w:r>
    </w:p>
    <w:p w14:paraId="219FE8F2"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v prípade zistenia vady resp. vád na dodanom tovare písomne oznámi vady (reklamácia) predávajúcemu v lehote 14 (štrnásť) dní po ich zistení, najneskôr však do uplynutia dohodnutej záručnej doby. V prípade uplatnenia nárokov z vád tovaru (reklamácie) zo strany kupujúceho záručná doba neplynie po dobu, po ktorú kupujúci nemôže užívať tovar pre jeho vady, a začne znova plynúť dňom odovzdania opraveného, resp. vymeneného tovaru.  </w:t>
      </w:r>
    </w:p>
    <w:p w14:paraId="0EB84FBA"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Oznámenie vád – reklamácia, musí obsahovať najmä: </w:t>
      </w:r>
    </w:p>
    <w:p w14:paraId="4FD754C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 xml:space="preserve">identifikačné údaje, číslo zmluvy, podľa ktorej bol tovar dodaný, </w:t>
      </w:r>
    </w:p>
    <w:p w14:paraId="12DD528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lastRenderedPageBreak/>
        <w:t>b)</w:t>
      </w:r>
      <w:r w:rsidRPr="00ED628A">
        <w:rPr>
          <w:rFonts w:ascii="Times New Roman" w:hAnsi="Times New Roman"/>
          <w:sz w:val="22"/>
          <w:szCs w:val="22"/>
          <w:lang w:eastAsia="cs-CZ"/>
        </w:rPr>
        <w:tab/>
        <w:t>názov, označenie, typ reklamovaného tovaru,</w:t>
      </w:r>
    </w:p>
    <w:p w14:paraId="4FB4E4C1"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c)</w:t>
      </w:r>
      <w:r w:rsidRPr="00ED628A">
        <w:rPr>
          <w:rFonts w:ascii="Times New Roman" w:hAnsi="Times New Roman"/>
          <w:sz w:val="22"/>
          <w:szCs w:val="22"/>
          <w:lang w:eastAsia="cs-CZ"/>
        </w:rPr>
        <w:tab/>
        <w:t>výrobnú sériu tovaru,</w:t>
      </w:r>
    </w:p>
    <w:p w14:paraId="69B8B1C7"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d)</w:t>
      </w:r>
      <w:r w:rsidRPr="00ED628A">
        <w:rPr>
          <w:rFonts w:ascii="Times New Roman" w:hAnsi="Times New Roman"/>
          <w:sz w:val="22"/>
          <w:szCs w:val="22"/>
          <w:lang w:eastAsia="cs-CZ"/>
        </w:rPr>
        <w:tab/>
        <w:t>popis vady,</w:t>
      </w:r>
    </w:p>
    <w:p w14:paraId="6D890E2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e)</w:t>
      </w:r>
      <w:r w:rsidRPr="00ED628A">
        <w:rPr>
          <w:rFonts w:ascii="Times New Roman" w:hAnsi="Times New Roman"/>
          <w:sz w:val="22"/>
          <w:szCs w:val="22"/>
          <w:lang w:eastAsia="cs-CZ"/>
        </w:rPr>
        <w:tab/>
        <w:t xml:space="preserve">číslo dodacieho listu. </w:t>
      </w:r>
    </w:p>
    <w:p w14:paraId="3DF21AAF"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Nároky kupujúceho z vád tovaru sa spravujú režimom podľa § 436 a Obchodný zákonník. Kupujúci je oprávnený požadovať odstránenie vád dodaním náhradného tovaru za vadný tovar, dodanie chýbajúceho tovaru a požadovať odstránenie právnych vád, požadovať odstránenie vád opravou tovaru, ak sú vady opraviteľné, požadovať primeranú zľavu z kúpnej ceny alebo odstúpiť od zmluv</w:t>
      </w:r>
      <w:r>
        <w:rPr>
          <w:rFonts w:ascii="Times New Roman" w:hAnsi="Times New Roman"/>
          <w:sz w:val="22"/>
          <w:szCs w:val="22"/>
          <w:lang w:eastAsia="cs-CZ"/>
        </w:rPr>
        <w:t>y. Náklady spojené s reklamáciou</w:t>
      </w:r>
      <w:r w:rsidRPr="00ED628A">
        <w:rPr>
          <w:rFonts w:ascii="Times New Roman" w:hAnsi="Times New Roman"/>
          <w:sz w:val="22"/>
          <w:szCs w:val="22"/>
          <w:lang w:eastAsia="cs-CZ"/>
        </w:rPr>
        <w:t xml:space="preserve"> znáša predávajúci. </w:t>
      </w:r>
    </w:p>
    <w:p w14:paraId="0BF67DED"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Voľbu nároku z vád tovaru kupujúci oznámi predávajúcemu v zaslanom oznámení vád, alebo bez zbytočného odkladu po tomto oznámení. Predávajúci je povinný zabezpečiť prevzatie reklamovaného tovaru na účely záručného servisu do 48 ( štyridsaťosem) hodín od oznámenia vád. </w:t>
      </w:r>
    </w:p>
    <w:p w14:paraId="0A49921E" w14:textId="77777777" w:rsidR="00772077" w:rsidRPr="00B95D65" w:rsidRDefault="00772077" w:rsidP="00772077">
      <w:pPr>
        <w:numPr>
          <w:ilvl w:val="1"/>
          <w:numId w:val="33"/>
        </w:numPr>
        <w:spacing w:after="120"/>
        <w:ind w:left="426" w:hanging="431"/>
        <w:jc w:val="both"/>
        <w:rPr>
          <w:rFonts w:ascii="Times New Roman" w:hAnsi="Times New Roman"/>
          <w:sz w:val="22"/>
          <w:szCs w:val="22"/>
          <w:lang w:eastAsia="cs-CZ"/>
        </w:rPr>
      </w:pPr>
      <w:r w:rsidRPr="00B95D65">
        <w:rPr>
          <w:rFonts w:ascii="Times New Roman" w:hAnsi="Times New Roman"/>
          <w:sz w:val="22"/>
          <w:szCs w:val="22"/>
          <w:lang w:eastAsia="cs-CZ"/>
        </w:rPr>
        <w:t xml:space="preserve">Predávajúci vyrieši oprávnenú reklamáciu do 14 (štrnásť) dní odo dňa jej uplatnenia. V prípade uplatnenia nároku kupujúceho na dodanie náhradného tovaru v zmysle bodu 5.6 tohto článku je predávajúci povinný dodať náhradný tovar v kvalite a množstve zodpovedajúcim požiadavkám kupujúceho, a to v </w:t>
      </w:r>
      <w:r w:rsidRPr="00B660EC">
        <w:rPr>
          <w:rFonts w:ascii="Times New Roman" w:hAnsi="Times New Roman"/>
          <w:sz w:val="22"/>
          <w:szCs w:val="22"/>
          <w:lang w:eastAsia="cs-CZ"/>
        </w:rPr>
        <w:t>lehote 2 (dvoch) pracovných dní</w:t>
      </w:r>
      <w:r w:rsidRPr="00B95D65">
        <w:rPr>
          <w:rFonts w:ascii="Times New Roman" w:hAnsi="Times New Roman"/>
          <w:sz w:val="22"/>
          <w:szCs w:val="22"/>
          <w:lang w:eastAsia="cs-CZ"/>
        </w:rPr>
        <w:t xml:space="preserve"> odo dňa doručenia písomného oznámenia v zmysle 5.4 tohto článku. </w:t>
      </w:r>
    </w:p>
    <w:p w14:paraId="43773209" w14:textId="77777777" w:rsidR="00772077" w:rsidRPr="00B95D65" w:rsidRDefault="00772077" w:rsidP="00772077">
      <w:pPr>
        <w:pStyle w:val="Odsekzoznamu"/>
        <w:numPr>
          <w:ilvl w:val="1"/>
          <w:numId w:val="33"/>
        </w:numPr>
        <w:spacing w:after="120"/>
        <w:ind w:left="426" w:hanging="426"/>
        <w:jc w:val="both"/>
        <w:rPr>
          <w:rFonts w:ascii="Times New Roman" w:hAnsi="Times New Roman"/>
          <w:szCs w:val="22"/>
          <w:lang w:eastAsia="cs-CZ"/>
        </w:rPr>
      </w:pPr>
      <w:r w:rsidRPr="00B95D65">
        <w:rPr>
          <w:rFonts w:ascii="Times New Roman" w:hAnsi="Times New Roman"/>
          <w:szCs w:val="22"/>
          <w:lang w:eastAsia="cs-CZ"/>
        </w:rPr>
        <w:t xml:space="preserve">Záruka sa nevzťahuje na vady vzniknuté mechanickým poškodením, nesprávnym používaním spôsobeným kupujúcim alebo ako následok živelnej pohromy. </w:t>
      </w:r>
    </w:p>
    <w:p w14:paraId="4EC75265" w14:textId="77777777" w:rsidR="00772077" w:rsidRDefault="00772077" w:rsidP="00772077">
      <w:pPr>
        <w:spacing w:after="120"/>
        <w:jc w:val="both"/>
        <w:rPr>
          <w:rFonts w:ascii="Times New Roman" w:hAnsi="Times New Roman"/>
          <w:szCs w:val="22"/>
          <w:lang w:eastAsia="cs-CZ"/>
        </w:rPr>
      </w:pPr>
    </w:p>
    <w:p w14:paraId="4FB0BF56" w14:textId="77777777" w:rsidR="00772077" w:rsidRPr="00ED628A" w:rsidRDefault="00772077" w:rsidP="00772077">
      <w:pPr>
        <w:spacing w:after="120"/>
        <w:ind w:left="4254" w:firstLine="709"/>
        <w:jc w:val="both"/>
        <w:rPr>
          <w:rFonts w:ascii="Times New Roman" w:hAnsi="Times New Roman"/>
          <w:b/>
          <w:sz w:val="22"/>
          <w:szCs w:val="22"/>
          <w:lang w:eastAsia="cs-CZ"/>
        </w:rPr>
      </w:pPr>
      <w:r w:rsidRPr="00ED628A">
        <w:rPr>
          <w:rFonts w:ascii="Times New Roman" w:hAnsi="Times New Roman"/>
          <w:b/>
          <w:sz w:val="22"/>
          <w:szCs w:val="22"/>
          <w:lang w:eastAsia="cs-CZ"/>
        </w:rPr>
        <w:t>Článok VI.‎</w:t>
      </w:r>
    </w:p>
    <w:p w14:paraId="4AA92D7E"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ZMLUVNÁ POKUTA, ÚROK Z OMEŠKANIA A ODSTÚPENIE OD ZMLUVY</w:t>
      </w:r>
    </w:p>
    <w:p w14:paraId="57432026"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V prípade, že predávajúci nedodrží termín plnenia, dohodnutý v tejto zmluve, uhradí kupujúcemu zmluvnú pokutu vo výške 0,05% z ceny nesplnenej časti predmetu plnenia za každý deň</w:t>
      </w:r>
      <w:r>
        <w:rPr>
          <w:rFonts w:ascii="Times New Roman" w:hAnsi="Times New Roman"/>
          <w:sz w:val="22"/>
          <w:szCs w:val="22"/>
          <w:lang w:eastAsia="cs-CZ"/>
        </w:rPr>
        <w:t xml:space="preserve"> omeškania. Ak došlo k omeškaniu</w:t>
      </w:r>
      <w:r w:rsidRPr="00ED628A">
        <w:rPr>
          <w:rFonts w:ascii="Times New Roman" w:hAnsi="Times New Roman"/>
          <w:sz w:val="22"/>
          <w:szCs w:val="22"/>
          <w:lang w:eastAsia="cs-CZ"/>
        </w:rPr>
        <w:t xml:space="preserve"> predávajúceho s plnením z dôvodu pôsobenia vyššej moci (živelná pohroma, vojnový konflikt, štrajk, atď.) kupujúci neuplatní zmluvnú pokutu voči predávajúcemu za dobu trvania vyššej moci (§374 Obchodného zákonníka). </w:t>
      </w:r>
    </w:p>
    <w:p w14:paraId="453548CA"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omeškania kupujúceho s úhradou faktúry uhradí tento predávajúcemu úrok z omeškania vo výške 0,05 % z neuhradenej sumy za každý deň omeškania. </w:t>
      </w:r>
    </w:p>
    <w:p w14:paraId="2836584F"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že predávajúci nevybaví uplatnenú reklamáciu v termíne dohodnutom v bode 5.8 tejto zmluvy, zaplatí  kupujúcemu </w:t>
      </w:r>
      <w:r w:rsidRPr="002D6BA8">
        <w:rPr>
          <w:rFonts w:ascii="Times New Roman" w:hAnsi="Times New Roman"/>
          <w:sz w:val="22"/>
          <w:szCs w:val="22"/>
          <w:lang w:eastAsia="cs-CZ"/>
        </w:rPr>
        <w:t>zmluvnú pokutu vo výške 0,5% z ceny reklamovaného</w:t>
      </w:r>
      <w:r>
        <w:rPr>
          <w:rFonts w:ascii="Times New Roman" w:hAnsi="Times New Roman"/>
          <w:sz w:val="22"/>
          <w:szCs w:val="22"/>
          <w:lang w:eastAsia="cs-CZ"/>
        </w:rPr>
        <w:t xml:space="preserve"> tovaru</w:t>
      </w:r>
      <w:r w:rsidRPr="00ED628A">
        <w:rPr>
          <w:rFonts w:ascii="Times New Roman" w:hAnsi="Times New Roman"/>
          <w:sz w:val="22"/>
          <w:szCs w:val="22"/>
          <w:lang w:eastAsia="cs-CZ"/>
        </w:rPr>
        <w:t xml:space="preserve"> za každý deň omeškania. </w:t>
      </w:r>
    </w:p>
    <w:p w14:paraId="47E689E4" w14:textId="77777777" w:rsidR="00772077" w:rsidRPr="00ED628A" w:rsidRDefault="00772077" w:rsidP="00772077">
      <w:pPr>
        <w:numPr>
          <w:ilvl w:val="1"/>
          <w:numId w:val="34"/>
        </w:numPr>
        <w:spacing w:after="120"/>
        <w:ind w:left="374" w:hanging="431"/>
        <w:rPr>
          <w:rFonts w:ascii="Times New Roman" w:hAnsi="Times New Roman"/>
          <w:sz w:val="22"/>
          <w:szCs w:val="22"/>
          <w:lang w:eastAsia="cs-CZ"/>
        </w:rPr>
      </w:pPr>
      <w:r w:rsidRPr="00ED628A">
        <w:rPr>
          <w:rFonts w:ascii="Times New Roman" w:hAnsi="Times New Roman"/>
          <w:sz w:val="22"/>
          <w:szCs w:val="22"/>
          <w:lang w:eastAsia="cs-CZ"/>
        </w:rPr>
        <w:t xml:space="preserve">Zmluvné pokuty a sankcie dohodnuté touto zmluvou uhradí povinná strana nezávisle na tom, či a v akej výške vznikne druhej strane škoda. </w:t>
      </w:r>
      <w:r w:rsidRPr="00FE63EC">
        <w:rPr>
          <w:rFonts w:ascii="Times New Roman" w:hAnsi="Times New Roman"/>
          <w:sz w:val="22"/>
          <w:szCs w:val="22"/>
          <w:lang w:eastAsia="cs-CZ"/>
        </w:rPr>
        <w:t>U</w:t>
      </w:r>
      <w:r w:rsidRPr="00FE63EC">
        <w:rPr>
          <w:rFonts w:ascii="Times New Roman" w:hAnsi="Times New Roman"/>
          <w:color w:val="353535"/>
          <w:sz w:val="22"/>
          <w:szCs w:val="22"/>
          <w:shd w:val="clear" w:color="auto" w:fill="FFFFFF"/>
        </w:rPr>
        <w:t>platnením zmluvnej pokuty nie je dotknuté právo na náhradu škody.</w:t>
      </w:r>
      <w:r>
        <w:rPr>
          <w:rFonts w:ascii="Times New Roman" w:hAnsi="Times New Roman"/>
          <w:color w:val="353535"/>
          <w:sz w:val="22"/>
          <w:szCs w:val="22"/>
          <w:shd w:val="clear" w:color="auto" w:fill="FFFFFF"/>
        </w:rPr>
        <w:t xml:space="preserve"> </w:t>
      </w:r>
      <w:r w:rsidRPr="00ED628A">
        <w:rPr>
          <w:rFonts w:ascii="Times New Roman" w:hAnsi="Times New Roman"/>
          <w:sz w:val="22"/>
          <w:szCs w:val="22"/>
          <w:lang w:eastAsia="cs-CZ"/>
        </w:rPr>
        <w:t xml:space="preserve">Základom pre výpočet zmluvnej pokuty a sankcií sú ceny s DPH. </w:t>
      </w:r>
    </w:p>
    <w:p w14:paraId="7244DCB2"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Dohodnuté zmluvné pokuty a sankcie uhradí povinná strana strane oprávnenej do 30 (tridsať) dní odo dňa ich uplatnenia. </w:t>
      </w:r>
    </w:p>
    <w:p w14:paraId="56D395F1" w14:textId="77777777" w:rsidR="00772077" w:rsidRPr="00ED628A" w:rsidRDefault="00772077" w:rsidP="00772077">
      <w:pPr>
        <w:numPr>
          <w:ilvl w:val="1"/>
          <w:numId w:val="34"/>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môžu od tejto zmluvy odstúpiť v prípade: </w:t>
      </w:r>
    </w:p>
    <w:p w14:paraId="0E2C335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ak predávajúci neplní svoje záväzky podľa predchádzajúcich ustanovení tejto zmluvy,</w:t>
      </w:r>
    </w:p>
    <w:p w14:paraId="50BB5771" w14:textId="77777777" w:rsidR="00772077" w:rsidRPr="00ED628A" w:rsidRDefault="00772077" w:rsidP="00772077">
      <w:pPr>
        <w:spacing w:after="120"/>
        <w:ind w:left="805" w:hanging="431"/>
        <w:jc w:val="both"/>
        <w:rPr>
          <w:rFonts w:ascii="Times New Roman" w:hAnsi="Times New Roman"/>
          <w:sz w:val="22"/>
          <w:szCs w:val="22"/>
          <w:lang w:eastAsia="cs-CZ"/>
        </w:rPr>
      </w:pPr>
      <w:r>
        <w:rPr>
          <w:rFonts w:ascii="Times New Roman" w:hAnsi="Times New Roman"/>
          <w:sz w:val="22"/>
          <w:szCs w:val="22"/>
          <w:lang w:eastAsia="cs-CZ"/>
        </w:rPr>
        <w:t>b</w:t>
      </w:r>
      <w:r w:rsidRPr="00ED628A">
        <w:rPr>
          <w:rFonts w:ascii="Times New Roman" w:hAnsi="Times New Roman"/>
          <w:sz w:val="22"/>
          <w:szCs w:val="22"/>
          <w:lang w:eastAsia="cs-CZ"/>
        </w:rPr>
        <w:t>)</w:t>
      </w:r>
      <w:r w:rsidRPr="00ED628A">
        <w:rPr>
          <w:rFonts w:ascii="Times New Roman" w:hAnsi="Times New Roman"/>
          <w:sz w:val="22"/>
          <w:szCs w:val="22"/>
          <w:lang w:eastAsia="cs-CZ"/>
        </w:rPr>
        <w:tab/>
        <w:t xml:space="preserve">z ostatných dôvodov uvedených v Obchodnom zákonníku. </w:t>
      </w:r>
    </w:p>
    <w:p w14:paraId="3E167007" w14:textId="77777777" w:rsidR="00772077" w:rsidRPr="00ED628A"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 xml:space="preserve">Odstúpenie musí byť druhej strane oznámené písomne, inak je neplatné a musí v ňom byť uvedený aj dôvod, pre ktorý zmluvná strana od zmluvy odstupuje. Odstúpenie  od zmluvy je účinné dňom, kedy bolo </w:t>
      </w:r>
      <w:r>
        <w:rPr>
          <w:rFonts w:ascii="Times New Roman" w:hAnsi="Times New Roman"/>
          <w:sz w:val="22"/>
          <w:szCs w:val="22"/>
          <w:lang w:eastAsia="cs-CZ"/>
        </w:rPr>
        <w:t xml:space="preserve">písomné </w:t>
      </w:r>
      <w:r w:rsidRPr="00ED628A">
        <w:rPr>
          <w:rFonts w:ascii="Times New Roman" w:hAnsi="Times New Roman"/>
          <w:sz w:val="22"/>
          <w:szCs w:val="22"/>
          <w:lang w:eastAsia="cs-CZ"/>
        </w:rPr>
        <w:t xml:space="preserve">oznámenie o odstúpení od zmluvy doručené druhej zmluvnej strane.‎ </w:t>
      </w:r>
    </w:p>
    <w:p w14:paraId="7DD49E8C" w14:textId="77777777" w:rsidR="00772077" w:rsidRPr="002D6BA8" w:rsidRDefault="00772077" w:rsidP="00772077">
      <w:pPr>
        <w:numPr>
          <w:ilvl w:val="1"/>
          <w:numId w:val="34"/>
        </w:numPr>
        <w:spacing w:after="120"/>
        <w:ind w:left="374" w:hanging="431"/>
        <w:jc w:val="both"/>
        <w:rPr>
          <w:rFonts w:ascii="Times New Roman" w:hAnsi="Times New Roman"/>
          <w:sz w:val="22"/>
          <w:szCs w:val="22"/>
          <w:lang w:eastAsia="cs-CZ"/>
        </w:rPr>
      </w:pPr>
      <w:r w:rsidRPr="002D6BA8">
        <w:rPr>
          <w:rFonts w:ascii="Times New Roman" w:hAnsi="Times New Roman"/>
          <w:sz w:val="22"/>
          <w:szCs w:val="22"/>
          <w:lang w:eastAsia="cs-CZ"/>
        </w:rPr>
        <w:t>Zmluvná strana je oprávnená okamžite odstúpiť od tejto zmluvy v prípade podstatného porušenia zmluvného vzťahu druhou zmluvnou stranou. Za podstatné porušenie sa považuje:</w:t>
      </w:r>
    </w:p>
    <w:p w14:paraId="60D3512D"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nesplnenie požiadavky kupujúceho vyplývajúcej z opisu predmetu zákazky</w:t>
      </w:r>
      <w:r>
        <w:rPr>
          <w:rFonts w:ascii="Times New Roman" w:hAnsi="Times New Roman"/>
          <w:sz w:val="22"/>
          <w:szCs w:val="22"/>
          <w:lang w:eastAsia="cs-CZ"/>
        </w:rPr>
        <w:t>,</w:t>
      </w:r>
    </w:p>
    <w:p w14:paraId="25DE0FFA"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nedodanie tovaru v termíne uvedenom v článku III. tejto zmluvy a/</w:t>
      </w:r>
      <w:r>
        <w:rPr>
          <w:rFonts w:ascii="Times New Roman" w:hAnsi="Times New Roman"/>
          <w:sz w:val="22"/>
          <w:szCs w:val="22"/>
          <w:lang w:eastAsia="cs-CZ"/>
        </w:rPr>
        <w:t>alebo rozsahu uvedenom v Prílohe</w:t>
      </w:r>
      <w:r w:rsidRPr="002D6BA8">
        <w:rPr>
          <w:rFonts w:ascii="Times New Roman" w:hAnsi="Times New Roman"/>
          <w:sz w:val="22"/>
          <w:szCs w:val="22"/>
          <w:lang w:eastAsia="cs-CZ"/>
        </w:rPr>
        <w:t xml:space="preserve"> č.1 k tejto zmluve z dôvodov na strane predávajúceho</w:t>
      </w:r>
      <w:r>
        <w:rPr>
          <w:rFonts w:ascii="Times New Roman" w:hAnsi="Times New Roman"/>
          <w:sz w:val="22"/>
          <w:szCs w:val="22"/>
          <w:lang w:eastAsia="cs-CZ"/>
        </w:rPr>
        <w:t>,</w:t>
      </w:r>
    </w:p>
    <w:p w14:paraId="5317C17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lastRenderedPageBreak/>
        <w:t>nedodanie tovaru v požadovaných kvalitatívnych parametroch a úžitkových vlastnostiach podľa článku V. tejto zmluvy</w:t>
      </w:r>
      <w:r>
        <w:rPr>
          <w:rFonts w:ascii="Times New Roman" w:hAnsi="Times New Roman"/>
          <w:sz w:val="22"/>
          <w:szCs w:val="22"/>
          <w:lang w:eastAsia="cs-CZ"/>
        </w:rPr>
        <w:t>,</w:t>
      </w:r>
    </w:p>
    <w:p w14:paraId="51669FD1"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nezaplatenie kúpnej ceny kupujúcim podľa čl. II tejto zmluvy</w:t>
      </w:r>
      <w:r>
        <w:rPr>
          <w:rFonts w:ascii="Times New Roman" w:hAnsi="Times New Roman"/>
          <w:sz w:val="22"/>
          <w:szCs w:val="22"/>
          <w:lang w:eastAsia="cs-CZ"/>
        </w:rPr>
        <w:t>,</w:t>
      </w:r>
    </w:p>
    <w:p w14:paraId="690DF2B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nestrpenie kontroly, neposkytnutie súčinnosti a nedodanie požadovaných podkladov v zmysle ustanovenia bodu 8.3 čl. VIII tejto zmluvy</w:t>
      </w:r>
      <w:r>
        <w:rPr>
          <w:rFonts w:ascii="Times New Roman" w:hAnsi="Times New Roman"/>
          <w:sz w:val="22"/>
          <w:szCs w:val="22"/>
          <w:lang w:eastAsia="cs-CZ"/>
        </w:rPr>
        <w:t>.</w:t>
      </w:r>
    </w:p>
    <w:p w14:paraId="57260005"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Zmluvná strana je oprávnená okamžite odstúpiť od tejto zmluvy v prípade, ak sa pre druhú zmluvnú stranu stalo splnenie podstatných zmluvných povinností nemožným.‎ </w:t>
      </w:r>
    </w:p>
    <w:p w14:paraId="67DBA4F8" w14:textId="77777777" w:rsidR="00772077" w:rsidRDefault="00772077" w:rsidP="00772077">
      <w:pPr>
        <w:spacing w:after="120"/>
        <w:ind w:left="374"/>
        <w:jc w:val="both"/>
        <w:rPr>
          <w:rFonts w:ascii="Times New Roman" w:hAnsi="Times New Roman"/>
          <w:sz w:val="22"/>
          <w:szCs w:val="22"/>
          <w:lang w:eastAsia="cs-CZ"/>
        </w:rPr>
      </w:pPr>
      <w:r w:rsidRPr="00F21FF7">
        <w:rPr>
          <w:rFonts w:ascii="Times New Roman" w:hAnsi="Times New Roman"/>
          <w:sz w:val="22"/>
          <w:szCs w:val="22"/>
          <w:lang w:eastAsia="cs-CZ"/>
        </w:rPr>
        <w:t>Zmluvná strana, ktorá od zmluvy odstúpila podľa tejto zmluvy, má právo na úhradu preukázateľných nákladov vzniknutých v súvislosti s plnením zmluvy až do odst</w:t>
      </w:r>
      <w:r w:rsidRPr="00EB5645">
        <w:rPr>
          <w:rFonts w:ascii="Times New Roman" w:hAnsi="Times New Roman"/>
          <w:sz w:val="22"/>
          <w:szCs w:val="22"/>
          <w:lang w:eastAsia="cs-CZ"/>
        </w:rPr>
        <w:t xml:space="preserve">úpenia od tejto zmluvy.‎ </w:t>
      </w:r>
    </w:p>
    <w:p w14:paraId="7054A02C" w14:textId="77777777" w:rsidR="00772077" w:rsidRPr="00F21FF7" w:rsidRDefault="00772077" w:rsidP="00772077">
      <w:pPr>
        <w:spacing w:after="120"/>
        <w:ind w:left="374"/>
        <w:jc w:val="both"/>
        <w:rPr>
          <w:rFonts w:ascii="Times New Roman" w:hAnsi="Times New Roman"/>
          <w:sz w:val="22"/>
          <w:szCs w:val="22"/>
          <w:lang w:eastAsia="cs-CZ"/>
        </w:rPr>
      </w:pPr>
    </w:p>
    <w:p w14:paraId="7991AF44"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VII.</w:t>
      </w:r>
    </w:p>
    <w:p w14:paraId="64FDCA7F"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OKOLNOSTI VYLUČUJÚCE ZODPOVEDNOSŤ</w:t>
      </w:r>
    </w:p>
    <w:p w14:paraId="774E61A5"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Zodpovednosť strán za čiastočné alebo úplné neplnenie zmluvných povinností je vylúčená v týchto prípadoch:   a) v dôsledku vyššej moci. Ak kedykoľvek v priebehu trvania tejto zmluvy bude splnenie celej alebo časti akejkoľvek povinnosti ktorejkoľvek strany znemožnené alebo oneskorené z dôvodu vis major (najmä, ale nielen, vládneho rozhodnutia, alebo zmeny právnych predpisov, vojny, občianskych nepokojov, sabotáže, požiaru, záplav, epidémií, karanténneho opatrenia, porúch dodávok bežne dodávaných energií, štrajku a výluky, alebo akejkoľvek inej udalosti mimo rozumnú kontrolu týkajúcej sa strany (ďalej označené ako „skutočnosť“), uvedená strana je povinná zaslať druhej strane oznámenie tejto skutočnosti do 5 (päť) dní od dátumu výskytu tejto skutočnosti. Pokiaľ vyššia moc pôsobí po dobu nepresahujúcu 90 (deväťdesiat) kalendárnych dní, sú strany povinné splniť záväzky vyplývajúce z tejto zmluvy hneď ako účinky vyššej moci pominú, pričom dohodnuté termíny sa posúvajú o dobu pôsobenia v</w:t>
      </w:r>
      <w:r>
        <w:rPr>
          <w:rFonts w:ascii="Times New Roman" w:hAnsi="Times New Roman"/>
          <w:sz w:val="22"/>
          <w:szCs w:val="22"/>
          <w:lang w:eastAsia="cs-CZ"/>
        </w:rPr>
        <w:t>yššej moci,</w:t>
      </w:r>
    </w:p>
    <w:p w14:paraId="1504EC48" w14:textId="77777777" w:rsidR="00772077" w:rsidRPr="00ED628A" w:rsidRDefault="00772077" w:rsidP="00772077">
      <w:pPr>
        <w:spacing w:after="120"/>
        <w:ind w:left="374"/>
        <w:jc w:val="both"/>
        <w:rPr>
          <w:rFonts w:ascii="Times New Roman" w:hAnsi="Times New Roman"/>
          <w:sz w:val="22"/>
          <w:szCs w:val="22"/>
          <w:lang w:eastAsia="cs-CZ"/>
        </w:rPr>
      </w:pPr>
      <w:r>
        <w:rPr>
          <w:rFonts w:ascii="Times New Roman" w:hAnsi="Times New Roman"/>
          <w:sz w:val="22"/>
          <w:szCs w:val="22"/>
          <w:lang w:eastAsia="cs-CZ"/>
        </w:rPr>
        <w:t>b)</w:t>
      </w:r>
      <w:r>
        <w:rPr>
          <w:rFonts w:ascii="Times New Roman" w:hAnsi="Times New Roman"/>
          <w:sz w:val="22"/>
          <w:szCs w:val="22"/>
          <w:lang w:eastAsia="cs-CZ"/>
        </w:rPr>
        <w:tab/>
        <w:t>v</w:t>
      </w:r>
      <w:r w:rsidRPr="00ED628A">
        <w:rPr>
          <w:rFonts w:ascii="Times New Roman" w:hAnsi="Times New Roman"/>
          <w:sz w:val="22"/>
          <w:szCs w:val="22"/>
          <w:lang w:eastAsia="cs-CZ"/>
        </w:rPr>
        <w:t xml:space="preserve"> dôsledku zásahu úradných miest krajín, majúcich súvislosť s plnením predmetu tejto zmluvy, ktorý znemožní stranám splnenie povinností vyplývajúcich z tejto zmluvy. Za vyššiu moc nemožno považovať neudelenie úradných licencií alebo povolenia na vývoz tovarov majúcich vzťah k plneniu predmetu čiastkových zmlúv. </w:t>
      </w:r>
    </w:p>
    <w:p w14:paraId="78E94B03"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Žiadna strana nemá právo z dôvodu takejto skutočnosti odstúpiť od tejto zmluvy ani uplatniť nárok na náhradu škody, či uplatňovať zmluvnú pokutu voči druhej strane,  pokiaľ táto z dôvodu takejto skutočnosti nesplní zmluvnú povinnosť alebo sa dostane do omeškania s plnením zmluvnej povinnosti.  </w:t>
      </w:r>
    </w:p>
    <w:p w14:paraId="28EFAF86" w14:textId="77777777" w:rsidR="00772077" w:rsidRPr="00ED628A" w:rsidRDefault="00772077" w:rsidP="00772077">
      <w:pPr>
        <w:spacing w:after="120"/>
        <w:ind w:left="374" w:hanging="431"/>
        <w:jc w:val="both"/>
        <w:rPr>
          <w:rFonts w:ascii="Times New Roman" w:hAnsi="Times New Roman"/>
          <w:sz w:val="22"/>
          <w:szCs w:val="22"/>
          <w:lang w:eastAsia="cs-CZ"/>
        </w:rPr>
      </w:pPr>
    </w:p>
    <w:p w14:paraId="0E2D5DDB"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 xml:space="preserve">Článok </w:t>
      </w:r>
      <w:r>
        <w:rPr>
          <w:rFonts w:ascii="Times New Roman" w:hAnsi="Times New Roman"/>
          <w:b/>
          <w:sz w:val="22"/>
          <w:szCs w:val="22"/>
          <w:lang w:eastAsia="cs-CZ"/>
        </w:rPr>
        <w:t>VIII</w:t>
      </w:r>
      <w:r w:rsidRPr="00ED628A">
        <w:rPr>
          <w:rFonts w:ascii="Times New Roman" w:hAnsi="Times New Roman"/>
          <w:b/>
          <w:sz w:val="22"/>
          <w:szCs w:val="22"/>
          <w:lang w:eastAsia="cs-CZ"/>
        </w:rPr>
        <w:t>.</w:t>
      </w:r>
    </w:p>
    <w:p w14:paraId="7D765A8B"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ZÁVEREČNÉ USTANOVENIA</w:t>
      </w:r>
    </w:p>
    <w:p w14:paraId="407C8B58" w14:textId="190C94F8"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Zmeny a doplnky tejto zmluvy je možno vykonávať iba formou očíslovaných písomných dodatkov po predchádzajúcej dohode zmluvných strán, ktoré budú neoddeliteľnou súčasťou tejto zmluvy.‎ </w:t>
      </w:r>
    </w:p>
    <w:p w14:paraId="04FA8AC3" w14:textId="5DC0D83F"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Zmluvné strany sa dohodli, že prípadné spory pri plnení tejto zmluvy budú riešiť predovšetkým vzájomnou dohodou. V prípade, že k takejto dohode nedôjde, bude ktorákoľvek zmluvná strana oprávnená podať návrh na začatie konania na príslušný súd. </w:t>
      </w:r>
    </w:p>
    <w:p w14:paraId="1AA9FB83" w14:textId="65ADB107"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Ak nie je dohodnuté v tejto zmluve inak, riadia sa právne vzťahy z nej vyplývajúce a vznikajúce ustanoveniami ‎Obchodného zákonníka a súvisiacimi všeobecne záväznými právnymi predpismi Slovenskej republiky.‎ V prípade, že niektoré ustanovenie tejto zmluvy je alebo sa stane neplatným, ostatné ustanovenia zmluvy nie sú touto neplatnosťou dotknuté a ostávajú v platnosti. Namiesto neplatného ustanovenia sa vzťahy zmluvných strán upravené touto zmluvou budú spravovať príslušnými platnými právnymi predpismi. </w:t>
      </w:r>
    </w:p>
    <w:p w14:paraId="06228B90"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Táto zmluva nadobúda platnosť dňom jej podpisu zástupcami oboch zmluvných strán‎ a účinnosť ‎dňom‎ nasledujúcim ‎po ‎dni‎ jej ‎zverejnenia v súlade s § 47a Občianskeho zákonníka.  </w:t>
      </w:r>
    </w:p>
    <w:p w14:paraId="7650C4E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Táto‎ zmluva‎ sa‎ povinne‎ zverejňuje ‎v‎ súlade‎ so Zákonom o slobode informácií.</w:t>
      </w:r>
    </w:p>
    <w:p w14:paraId="139F284A"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Doručením akýchkoľvek písomností na základe tejto zmluvy alebo v súvislosti s touto zmluvou sa rozumie doručenie písomnosti doporučene poštou preukazujúcou doručenie na adresu určenú v záhlaví zmluvy, doručenie kuriérom, e-mailom alebo osobné doručenie príslušnej zmluvnej strane. Za deň doručenia </w:t>
      </w:r>
      <w:r w:rsidRPr="00ED628A">
        <w:rPr>
          <w:rFonts w:ascii="Times New Roman" w:hAnsi="Times New Roman"/>
          <w:sz w:val="22"/>
          <w:szCs w:val="22"/>
          <w:lang w:eastAsia="cs-CZ"/>
        </w:rPr>
        <w:lastRenderedPageBreak/>
        <w:t xml:space="preserve">písomnosti sa považuje aj deň, v ktorý zmluvná strana, ktorá je adresátom, odoprie doručovanú písomnosť prevziať, alebo v ktorý márne uplynie odberná lehota pre vyzdvihnutie si zásielky na pošte, doručovanej poštou zmluvnej strane, alebo v ktorý je na zásielke, doručovanej poštou zmluvnej strane, preukázateľne zamestnancom pošty vyznačená poznámka, že „adresát sa odsťahoval“, „adresát je neznámy“ alebo iná poznámka podobného významu. </w:t>
      </w:r>
    </w:p>
    <w:p w14:paraId="5BD96C48"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akejkoľvek zmeny adresy alebo kontaktných údajov určených na doručovanie písomností na základe tejto zmluvy alebo v súvislosti s touto zmluvou sa príslušná zmluvná strana zaväzuje o zmene adresy a kontaktných údajov bezodkladne písomne informovať druhú zmluvnú stranu; v takomto prípade je pre doručovanie rozhodujúca nová adresa a nové kontaktné údaje riadne oznámené zmluvnej strane pred odosielaním písomnosti. </w:t>
      </w:r>
    </w:p>
    <w:p w14:paraId="3F1BF85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sa dohodli, že rozhodujúcim jazykom je slovenský jazyk a v prípade sporov vzniknutých na základe tejto zmluvy bude rozhodujúci právny poriadok Slovenskej republiky. </w:t>
      </w:r>
    </w:p>
    <w:p w14:paraId="2F134147"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 súlade s § 11 Zákona o verejnom obstarávaní, ktorí majú povinnosť zapisovať sa do registra partnerov verejného sektora musia byť platne zapísaní v registri partnerov verejného sektora počas celej platnosti zmluvy. </w:t>
      </w:r>
    </w:p>
    <w:p w14:paraId="10BC1D8F"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má predávajúci v úmysle dodanie tovaru alebo jeho časti ďalším čiastkovým predávajúcim (ďalej len „subdodávateľom“), a to buď v celom rozsahu alebo čiastočne, je oprávnený využiť subdodávateľov, uvedených v Prílohe č. </w:t>
      </w:r>
      <w:r>
        <w:rPr>
          <w:rFonts w:ascii="Times New Roman" w:hAnsi="Times New Roman"/>
          <w:sz w:val="22"/>
          <w:szCs w:val="22"/>
          <w:lang w:eastAsia="cs-CZ"/>
        </w:rPr>
        <w:t>3</w:t>
      </w:r>
      <w:r w:rsidRPr="00ED628A">
        <w:rPr>
          <w:rFonts w:ascii="Times New Roman" w:hAnsi="Times New Roman"/>
          <w:sz w:val="22"/>
          <w:szCs w:val="22"/>
          <w:lang w:eastAsia="cs-CZ"/>
        </w:rPr>
        <w:t xml:space="preserve"> k zmluve, ktorí spĺňajú podmienky účasti podľa § 32 ods. 1 </w:t>
      </w:r>
      <w:r>
        <w:rPr>
          <w:rFonts w:ascii="Times New Roman" w:hAnsi="Times New Roman"/>
          <w:sz w:val="22"/>
          <w:szCs w:val="22"/>
          <w:lang w:eastAsia="cs-CZ"/>
        </w:rPr>
        <w:t>písm. e) ZVO a neexistujú</w:t>
      </w:r>
      <w:r w:rsidRPr="00ED628A">
        <w:rPr>
          <w:rFonts w:ascii="Times New Roman" w:hAnsi="Times New Roman"/>
          <w:sz w:val="22"/>
          <w:szCs w:val="22"/>
          <w:lang w:eastAsia="cs-CZ"/>
        </w:rPr>
        <w:t xml:space="preserve"> u nich dôvody na vylúčenie podľa § 40 ods. 6 písm. a) až h) a ods. 7 ZVO, pričom sú oprávnení dodať tovar vo vzťahu k tej časti zákazky, ktorý majú za uchádzača plniť. Zmenu vo využití osoby subdodávateľa je predávajúci povinný oznámiť kupujúcemu vždy pred t</w:t>
      </w:r>
      <w:r>
        <w:rPr>
          <w:rFonts w:ascii="Times New Roman" w:hAnsi="Times New Roman"/>
          <w:sz w:val="22"/>
          <w:szCs w:val="22"/>
          <w:lang w:eastAsia="cs-CZ"/>
        </w:rPr>
        <w:t>ým, ako k nej dôjde a navrhovaný</w:t>
      </w:r>
      <w:r w:rsidRPr="00ED628A">
        <w:rPr>
          <w:rFonts w:ascii="Times New Roman" w:hAnsi="Times New Roman"/>
          <w:sz w:val="22"/>
          <w:szCs w:val="22"/>
          <w:lang w:eastAsia="cs-CZ"/>
        </w:rPr>
        <w:t xml:space="preserve"> subdodávateľ musí spĺňať podmienky podľa § 32 ods. 1, § 40 ods. 6 písm. a)</w:t>
      </w:r>
      <w:r>
        <w:rPr>
          <w:rFonts w:ascii="Times New Roman" w:hAnsi="Times New Roman"/>
          <w:sz w:val="22"/>
          <w:szCs w:val="22"/>
          <w:lang w:eastAsia="cs-CZ"/>
        </w:rPr>
        <w:t xml:space="preserve"> až h) a ods. 7 ZVO a oprávnenie</w:t>
      </w:r>
      <w:r w:rsidRPr="00ED628A">
        <w:rPr>
          <w:rFonts w:ascii="Times New Roman" w:hAnsi="Times New Roman"/>
          <w:sz w:val="22"/>
          <w:szCs w:val="22"/>
          <w:lang w:eastAsia="cs-CZ"/>
        </w:rPr>
        <w:t xml:space="preserve"> na dodanie tovaru, k tej časti zákazky, ktorú má pre uchádzača plniť v rovnakom rozsahu ako pôvodný subdodávateľ. Predávajúci zodpovedá rovnako, akoby zmluvu plnil sám. </w:t>
      </w:r>
    </w:p>
    <w:p w14:paraId="1BC6A57B"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predávajúci použije na dodanie tovaru  subdodávateľov, tvorí ich zoznam Prílohu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pričom tento zoznam obsahuje údaje o osobe oprávnenej konať za subdodáva</w:t>
      </w:r>
      <w:r>
        <w:rPr>
          <w:rFonts w:ascii="Times New Roman" w:hAnsi="Times New Roman"/>
          <w:sz w:val="22"/>
          <w:szCs w:val="22"/>
          <w:lang w:eastAsia="cs-CZ"/>
        </w:rPr>
        <w:t>teľa v rozsahu meno a priezvisko</w:t>
      </w:r>
      <w:r w:rsidRPr="00ED628A">
        <w:rPr>
          <w:rFonts w:ascii="Times New Roman" w:hAnsi="Times New Roman"/>
          <w:sz w:val="22"/>
          <w:szCs w:val="22"/>
          <w:lang w:eastAsia="cs-CZ"/>
        </w:rPr>
        <w:t>, adresa pobytu, dátum narodenia v zmysle § 41 ods. 3 ZVO.  Predávajúci je oprávnený zmeniť subdodávateľa po predchádzajúcom oznám</w:t>
      </w:r>
      <w:r>
        <w:rPr>
          <w:rFonts w:ascii="Times New Roman" w:hAnsi="Times New Roman"/>
          <w:sz w:val="22"/>
          <w:szCs w:val="22"/>
          <w:lang w:eastAsia="cs-CZ"/>
        </w:rPr>
        <w:t>ení kupujúcemu v zmysle bodu 9.10. Predávajúci je v zmysle § 41</w:t>
      </w:r>
      <w:r w:rsidRPr="00ED628A">
        <w:rPr>
          <w:rFonts w:ascii="Times New Roman" w:hAnsi="Times New Roman"/>
          <w:sz w:val="22"/>
          <w:szCs w:val="22"/>
          <w:lang w:eastAsia="cs-CZ"/>
        </w:rPr>
        <w:t xml:space="preserve"> ods. 4 ZVO povinný kupujúcemu oznámiť akúkoľvek zmenu údajov u subdodávateľov, </w:t>
      </w:r>
      <w:r>
        <w:rPr>
          <w:rFonts w:ascii="Times New Roman" w:hAnsi="Times New Roman"/>
          <w:sz w:val="22"/>
          <w:szCs w:val="22"/>
          <w:lang w:eastAsia="cs-CZ"/>
        </w:rPr>
        <w:t>uvedených v Prílohe</w:t>
      </w:r>
      <w:r w:rsidRPr="00ED628A">
        <w:rPr>
          <w:rFonts w:ascii="Times New Roman" w:hAnsi="Times New Roman"/>
          <w:sz w:val="22"/>
          <w:szCs w:val="22"/>
          <w:lang w:eastAsia="cs-CZ"/>
        </w:rPr>
        <w:t xml:space="preserve">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a to do 10 dní odkedy sa o tejto zmene dozvedel, písomne na adresu kupujúceho. Predávajúci zodpovedá za odbornú starostlivosť pri výbere subdodávateľa ako aj z</w:t>
      </w:r>
      <w:r>
        <w:rPr>
          <w:rFonts w:ascii="Times New Roman" w:hAnsi="Times New Roman"/>
          <w:sz w:val="22"/>
          <w:szCs w:val="22"/>
          <w:lang w:eastAsia="cs-CZ"/>
        </w:rPr>
        <w:t>a plnenia vykonané a zabezpečené</w:t>
      </w:r>
      <w:r w:rsidRPr="00ED628A">
        <w:rPr>
          <w:rFonts w:ascii="Times New Roman" w:hAnsi="Times New Roman"/>
          <w:sz w:val="22"/>
          <w:szCs w:val="22"/>
          <w:lang w:eastAsia="cs-CZ"/>
        </w:rPr>
        <w:t xml:space="preserve"> na základe zmluvy o subdodávke. Predávajúci je povinný zabezpečiť, aby mal splnené povinnosti ohľadom zápisu do registra partnerov verejného se</w:t>
      </w:r>
      <w:r>
        <w:rPr>
          <w:rFonts w:ascii="Times New Roman" w:hAnsi="Times New Roman"/>
          <w:sz w:val="22"/>
          <w:szCs w:val="22"/>
          <w:lang w:eastAsia="cs-CZ"/>
        </w:rPr>
        <w:t>ktora vo vzťahu k subdodávateľom</w:t>
      </w:r>
      <w:r w:rsidRPr="00ED628A">
        <w:rPr>
          <w:rFonts w:ascii="Times New Roman" w:hAnsi="Times New Roman"/>
          <w:sz w:val="22"/>
          <w:szCs w:val="22"/>
          <w:lang w:eastAsia="cs-CZ"/>
        </w:rPr>
        <w:t xml:space="preserve"> predávajúceho v zmysle Zákona o registri partnerov verejného sektora. Kupujúci v</w:t>
      </w:r>
      <w:r>
        <w:rPr>
          <w:rFonts w:ascii="Times New Roman" w:hAnsi="Times New Roman"/>
          <w:sz w:val="22"/>
          <w:szCs w:val="22"/>
          <w:lang w:eastAsia="cs-CZ"/>
        </w:rPr>
        <w:t> zmysle</w:t>
      </w:r>
      <w:r w:rsidRPr="00ED628A">
        <w:rPr>
          <w:rFonts w:ascii="Times New Roman" w:hAnsi="Times New Roman"/>
          <w:sz w:val="22"/>
          <w:szCs w:val="22"/>
          <w:lang w:eastAsia="cs-CZ"/>
        </w:rPr>
        <w:t xml:space="preserve"> § 41 ods. 2 ZVO môže požadovať zmenu subdodávateľa, ktorý nesp</w:t>
      </w:r>
      <w:r>
        <w:rPr>
          <w:rFonts w:ascii="Times New Roman" w:hAnsi="Times New Roman"/>
          <w:sz w:val="22"/>
          <w:szCs w:val="22"/>
          <w:lang w:eastAsia="cs-CZ"/>
        </w:rPr>
        <w:t>ĺňa podmienky stanovené v zmysle</w:t>
      </w:r>
      <w:r w:rsidRPr="00ED628A">
        <w:rPr>
          <w:rFonts w:ascii="Times New Roman" w:hAnsi="Times New Roman"/>
          <w:sz w:val="22"/>
          <w:szCs w:val="22"/>
          <w:lang w:eastAsia="cs-CZ"/>
        </w:rPr>
        <w:t xml:space="preserve"> bodu 9.9</w:t>
      </w: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a 9.10. </w:t>
      </w:r>
    </w:p>
    <w:p w14:paraId="2EC731CE" w14:textId="0D96B202" w:rsidR="00772077" w:rsidRDefault="00772077" w:rsidP="005F4CF4">
      <w:pPr>
        <w:numPr>
          <w:ilvl w:val="1"/>
          <w:numId w:val="48"/>
        </w:numPr>
        <w:spacing w:after="120"/>
        <w:ind w:left="426" w:hanging="567"/>
        <w:jc w:val="both"/>
        <w:rPr>
          <w:rFonts w:ascii="Times New Roman" w:hAnsi="Times New Roman"/>
          <w:sz w:val="22"/>
          <w:szCs w:val="22"/>
          <w:lang w:eastAsia="cs-CZ"/>
        </w:rPr>
      </w:pPr>
      <w:r w:rsidRPr="00ED628A">
        <w:rPr>
          <w:rFonts w:ascii="Times New Roman" w:hAnsi="Times New Roman"/>
          <w:sz w:val="22"/>
          <w:szCs w:val="22"/>
          <w:lang w:eastAsia="cs-CZ"/>
        </w:rPr>
        <w:t>Zmluva sa uzatvára na dobu do splnenia všetkých práv a povinností z nej vyplývajúcich, ale</w:t>
      </w:r>
      <w:r w:rsidR="008F5DBC">
        <w:rPr>
          <w:rFonts w:ascii="Times New Roman" w:hAnsi="Times New Roman"/>
          <w:sz w:val="22"/>
          <w:szCs w:val="22"/>
          <w:lang w:eastAsia="cs-CZ"/>
        </w:rPr>
        <w:t>bo do ich zániku iným spôsobom.</w:t>
      </w:r>
    </w:p>
    <w:p w14:paraId="2ACE88AC" w14:textId="77777777" w:rsidR="00772077" w:rsidRPr="00ED628A" w:rsidRDefault="00772077" w:rsidP="005F4CF4">
      <w:pPr>
        <w:numPr>
          <w:ilvl w:val="1"/>
          <w:numId w:val="48"/>
        </w:numPr>
        <w:spacing w:after="120"/>
        <w:ind w:left="426" w:hanging="567"/>
        <w:jc w:val="both"/>
        <w:rPr>
          <w:rFonts w:ascii="Times New Roman" w:hAnsi="Times New Roman"/>
          <w:sz w:val="22"/>
          <w:szCs w:val="22"/>
          <w:lang w:eastAsia="cs-CZ"/>
        </w:rPr>
      </w:pPr>
      <w:r w:rsidRPr="004D73F4">
        <w:rPr>
          <w:rFonts w:ascii="Times New Roman" w:hAnsi="Times New Roman"/>
          <w:sz w:val="22"/>
          <w:szCs w:val="22"/>
        </w:rPr>
        <w:t>Predávajúci je oprávnený postúpiť pohľadávky a iné práva vyplývajúce z tejto zmluvy voči LESOM Slovenskej republiky, štátny podnik len po ich predchádzajúcom písomnom súhlase</w:t>
      </w:r>
      <w:r w:rsidRPr="009E4B83">
        <w:rPr>
          <w:rFonts w:ascii="Times New Roman" w:hAnsi="Times New Roman"/>
          <w:sz w:val="24"/>
        </w:rPr>
        <w:t>.</w:t>
      </w:r>
    </w:p>
    <w:p w14:paraId="505E0A59"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Táto zmluva je vyhotovená v piatich (5) vyhotoveniach, z ktorých tri (3) vy</w:t>
      </w:r>
      <w:r>
        <w:rPr>
          <w:rFonts w:ascii="Times New Roman" w:hAnsi="Times New Roman"/>
          <w:sz w:val="22"/>
          <w:szCs w:val="22"/>
          <w:lang w:eastAsia="cs-CZ"/>
        </w:rPr>
        <w:t>hotovenia obdrží  kupujúci a dve</w:t>
      </w:r>
      <w:r w:rsidRPr="00ED628A">
        <w:rPr>
          <w:rFonts w:ascii="Times New Roman" w:hAnsi="Times New Roman"/>
          <w:sz w:val="22"/>
          <w:szCs w:val="22"/>
          <w:lang w:eastAsia="cs-CZ"/>
        </w:rPr>
        <w:t xml:space="preserve"> (2) vyhotovenia predávajúci. </w:t>
      </w:r>
    </w:p>
    <w:p w14:paraId="42BFC655"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Neoddeliteľnou súčasťou tejto zmluvy sú:</w:t>
      </w:r>
    </w:p>
    <w:p w14:paraId="52288817" w14:textId="77777777" w:rsidR="00772077"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 xml:space="preserve">‎Príloha č.1 – </w:t>
      </w:r>
      <w:r>
        <w:rPr>
          <w:rFonts w:ascii="Times New Roman" w:hAnsi="Times New Roman"/>
          <w:sz w:val="22"/>
          <w:szCs w:val="22"/>
          <w:lang w:eastAsia="cs-CZ"/>
        </w:rPr>
        <w:t>Opis predmetu zákazky a vlastný návrh na plnenie</w:t>
      </w:r>
    </w:p>
    <w:p w14:paraId="77F9B2B1" w14:textId="77777777" w:rsidR="00772077" w:rsidRPr="00ED628A" w:rsidRDefault="00772077" w:rsidP="00772077">
      <w:pPr>
        <w:spacing w:after="120"/>
        <w:ind w:left="994" w:hanging="568"/>
        <w:jc w:val="both"/>
        <w:rPr>
          <w:rFonts w:ascii="Times New Roman" w:hAnsi="Times New Roman"/>
          <w:sz w:val="22"/>
          <w:szCs w:val="22"/>
          <w:lang w:eastAsia="cs-CZ"/>
        </w:rPr>
      </w:pPr>
      <w:r>
        <w:rPr>
          <w:rFonts w:ascii="Times New Roman" w:hAnsi="Times New Roman"/>
          <w:sz w:val="22"/>
          <w:szCs w:val="22"/>
          <w:lang w:eastAsia="cs-CZ"/>
        </w:rPr>
        <w:t>Príloha č. 2 – Cenová špecifikácia</w:t>
      </w:r>
    </w:p>
    <w:p w14:paraId="4149366C" w14:textId="2D208B3D" w:rsidR="00772077" w:rsidRPr="00ED628A"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Príloha č.</w:t>
      </w:r>
      <w:r w:rsidR="00846653">
        <w:rPr>
          <w:rFonts w:ascii="Times New Roman" w:hAnsi="Times New Roman"/>
          <w:sz w:val="22"/>
          <w:szCs w:val="22"/>
          <w:lang w:eastAsia="cs-CZ"/>
        </w:rPr>
        <w:t xml:space="preserve"> </w:t>
      </w:r>
      <w:r>
        <w:rPr>
          <w:rFonts w:ascii="Times New Roman" w:hAnsi="Times New Roman"/>
          <w:sz w:val="22"/>
          <w:szCs w:val="22"/>
          <w:lang w:eastAsia="cs-CZ"/>
        </w:rPr>
        <w:t>3</w:t>
      </w:r>
      <w:r w:rsidRPr="00ED628A">
        <w:rPr>
          <w:rFonts w:ascii="Times New Roman" w:hAnsi="Times New Roman"/>
          <w:sz w:val="22"/>
          <w:szCs w:val="22"/>
          <w:lang w:eastAsia="cs-CZ"/>
        </w:rPr>
        <w:t xml:space="preserve"> – Zoznam všetkých známych subdodávateľov </w:t>
      </w:r>
    </w:p>
    <w:p w14:paraId="30B9AC78"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Zmluvné strany vyhlasujú, že túto zmluvu uzatvárajú slobodne, vážne, nie v tiesni ani pod nátlakom, ani za nápadne nevýhodných podmienok a ani v omyle. Zmluvné strany spoločne prehlasujú, že ich zmluvná voľnosť nie je žiadnym spôsobom obmedzená, zmluvné prejavy sú jasné, určité a zrozumiteľné, právny úkon je vykonaný v predpísanej forme, zmluvu si dôsledne prečítali, jej obsahu a právnym účinkom z nej porozumeli a že podpisujúce osoby sú oprávnené k jej podpisu a na znak súhlasu s jej obsahom ju vlastnoručne podpisujú.</w:t>
      </w:r>
    </w:p>
    <w:p w14:paraId="5E1A4C43"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31EC89EC" w14:textId="77777777" w:rsidR="00772077"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5A73E592"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2B3AECC7" w14:textId="77777777" w:rsidR="00772077" w:rsidRPr="00ED628A" w:rsidRDefault="00772077" w:rsidP="00772077">
      <w:pPr>
        <w:tabs>
          <w:tab w:val="left" w:pos="851"/>
        </w:tabs>
        <w:spacing w:after="120"/>
        <w:jc w:val="both"/>
        <w:rPr>
          <w:rFonts w:ascii="Times New Roman" w:hAnsi="Times New Roman"/>
          <w:sz w:val="22"/>
          <w:szCs w:val="22"/>
          <w:lang w:eastAsia="cs-CZ"/>
        </w:rPr>
      </w:pPr>
      <w:r w:rsidRPr="00FE63EC">
        <w:rPr>
          <w:rFonts w:ascii="Times New Roman" w:hAnsi="Times New Roman"/>
          <w:bCs/>
          <w:sz w:val="22"/>
          <w:szCs w:val="22"/>
          <w:highlight w:val="yellow"/>
          <w:lang w:eastAsia="cs-CZ"/>
        </w:rPr>
        <w:t>V ................................ dňa ..................</w:t>
      </w:r>
      <w:r w:rsidRPr="00ED628A">
        <w:rPr>
          <w:rFonts w:ascii="Times New Roman" w:hAnsi="Times New Roman"/>
          <w:bCs/>
          <w:sz w:val="22"/>
          <w:szCs w:val="22"/>
          <w:lang w:eastAsia="cs-CZ"/>
        </w:rPr>
        <w:tab/>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V</w:t>
      </w:r>
      <w:r>
        <w:rPr>
          <w:rFonts w:ascii="Times New Roman" w:hAnsi="Times New Roman"/>
          <w:bCs/>
          <w:sz w:val="22"/>
          <w:szCs w:val="22"/>
          <w:lang w:eastAsia="cs-CZ"/>
        </w:rPr>
        <w:t> </w:t>
      </w:r>
      <w:r w:rsidRPr="00ED628A">
        <w:rPr>
          <w:rFonts w:ascii="Times New Roman" w:hAnsi="Times New Roman"/>
          <w:bCs/>
          <w:sz w:val="22"/>
          <w:szCs w:val="22"/>
          <w:lang w:eastAsia="cs-CZ"/>
        </w:rPr>
        <w:t>B</w:t>
      </w:r>
      <w:r>
        <w:rPr>
          <w:rFonts w:ascii="Times New Roman" w:hAnsi="Times New Roman"/>
          <w:bCs/>
          <w:sz w:val="22"/>
          <w:szCs w:val="22"/>
          <w:lang w:eastAsia="cs-CZ"/>
        </w:rPr>
        <w:t>anskej Bystrici</w:t>
      </w:r>
      <w:r w:rsidRPr="00ED628A">
        <w:rPr>
          <w:rFonts w:ascii="Times New Roman" w:hAnsi="Times New Roman"/>
          <w:bCs/>
          <w:sz w:val="22"/>
          <w:szCs w:val="22"/>
          <w:lang w:eastAsia="cs-CZ"/>
        </w:rPr>
        <w:t xml:space="preserve"> dňa ..........................</w:t>
      </w:r>
    </w:p>
    <w:p w14:paraId="0E9A66DD" w14:textId="77777777" w:rsidR="00772077" w:rsidRPr="00ED628A" w:rsidRDefault="00772077" w:rsidP="00772077">
      <w:pPr>
        <w:spacing w:after="120"/>
        <w:ind w:left="374" w:hanging="431"/>
        <w:jc w:val="both"/>
        <w:rPr>
          <w:rFonts w:ascii="Times New Roman" w:hAnsi="Times New Roman"/>
          <w:sz w:val="22"/>
          <w:szCs w:val="22"/>
          <w:lang w:eastAsia="cs-CZ"/>
        </w:rPr>
      </w:pPr>
    </w:p>
    <w:p w14:paraId="5468D439"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p>
    <w:p w14:paraId="54A2616D"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ab/>
        <w:t>_____________________________</w:t>
      </w:r>
      <w:r w:rsidRPr="00ED628A">
        <w:rPr>
          <w:rFonts w:ascii="Times New Roman" w:hAnsi="Times New Roman"/>
          <w:sz w:val="22"/>
          <w:szCs w:val="22"/>
          <w:lang w:eastAsia="cs-CZ"/>
        </w:rPr>
        <w:tab/>
        <w:t>_____________________________</w:t>
      </w:r>
    </w:p>
    <w:p w14:paraId="748080D0" w14:textId="77777777"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sidRPr="00ED628A">
        <w:rPr>
          <w:rFonts w:ascii="Times New Roman" w:hAnsi="Times New Roman"/>
          <w:b/>
          <w:bCs/>
          <w:sz w:val="22"/>
          <w:szCs w:val="22"/>
          <w:lang w:eastAsia="cs-CZ"/>
        </w:rPr>
        <w:tab/>
        <w:t xml:space="preserve">             </w:t>
      </w:r>
      <w:r>
        <w:rPr>
          <w:rFonts w:ascii="Times New Roman" w:hAnsi="Times New Roman"/>
          <w:b/>
          <w:bCs/>
          <w:sz w:val="22"/>
          <w:szCs w:val="22"/>
          <w:lang w:eastAsia="cs-CZ"/>
        </w:rPr>
        <w:t>Predávajúci</w:t>
      </w:r>
      <w:r>
        <w:rPr>
          <w:rFonts w:ascii="Times New Roman" w:hAnsi="Times New Roman"/>
          <w:b/>
          <w:bCs/>
          <w:sz w:val="22"/>
          <w:szCs w:val="22"/>
          <w:lang w:eastAsia="cs-CZ"/>
        </w:rPr>
        <w:tab/>
        <w:t xml:space="preserve">   </w:t>
      </w:r>
      <w:r>
        <w:rPr>
          <w:rFonts w:ascii="Times New Roman" w:hAnsi="Times New Roman"/>
          <w:b/>
          <w:bCs/>
          <w:sz w:val="22"/>
          <w:szCs w:val="22"/>
          <w:lang w:eastAsia="cs-CZ"/>
        </w:rPr>
        <w:tab/>
        <w:t xml:space="preserve">                   </w:t>
      </w:r>
      <w:r w:rsidRPr="00ED628A">
        <w:rPr>
          <w:rFonts w:ascii="Times New Roman" w:hAnsi="Times New Roman"/>
          <w:b/>
          <w:bCs/>
          <w:sz w:val="22"/>
          <w:szCs w:val="22"/>
          <w:lang w:eastAsia="cs-CZ"/>
        </w:rPr>
        <w:t xml:space="preserve">  </w:t>
      </w:r>
      <w:r>
        <w:rPr>
          <w:rFonts w:ascii="Times New Roman" w:hAnsi="Times New Roman"/>
          <w:b/>
          <w:bCs/>
          <w:sz w:val="22"/>
          <w:szCs w:val="22"/>
          <w:lang w:eastAsia="cs-CZ"/>
        </w:rPr>
        <w:t>Lesy Slovenskej republiky š.p.</w:t>
      </w:r>
    </w:p>
    <w:p w14:paraId="00DAB330" w14:textId="5C7584FE"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Pr>
          <w:rFonts w:ascii="Times New Roman" w:hAnsi="Times New Roman"/>
          <w:b/>
          <w:bCs/>
          <w:sz w:val="22"/>
          <w:szCs w:val="22"/>
          <w:lang w:eastAsia="cs-CZ"/>
        </w:rPr>
        <w:t xml:space="preserve">                                                                                                                                Ing. </w:t>
      </w:r>
      <w:r w:rsidR="00C61B2A">
        <w:rPr>
          <w:rFonts w:ascii="Times New Roman" w:hAnsi="Times New Roman"/>
          <w:b/>
          <w:bCs/>
          <w:sz w:val="22"/>
          <w:szCs w:val="22"/>
          <w:lang w:eastAsia="cs-CZ"/>
        </w:rPr>
        <w:t>Peter Brezina</w:t>
      </w:r>
      <w:r>
        <w:rPr>
          <w:rFonts w:ascii="Times New Roman" w:hAnsi="Times New Roman"/>
          <w:b/>
          <w:bCs/>
          <w:sz w:val="22"/>
          <w:szCs w:val="22"/>
          <w:lang w:eastAsia="cs-CZ"/>
        </w:rPr>
        <w:t xml:space="preserve"> </w:t>
      </w:r>
    </w:p>
    <w:p w14:paraId="646748D7" w14:textId="779795DE" w:rsidR="00C61B2A" w:rsidRDefault="00C61B2A" w:rsidP="00C61B2A">
      <w:pPr>
        <w:tabs>
          <w:tab w:val="center" w:pos="2268"/>
          <w:tab w:val="center" w:pos="7371"/>
        </w:tabs>
        <w:spacing w:after="120"/>
        <w:ind w:left="6534" w:hanging="431"/>
        <w:jc w:val="center"/>
        <w:rPr>
          <w:rFonts w:ascii="Times New Roman" w:hAnsi="Times New Roman"/>
          <w:bCs/>
          <w:sz w:val="22"/>
          <w:szCs w:val="22"/>
          <w:lang w:eastAsia="cs-CZ"/>
        </w:rPr>
      </w:pPr>
      <w:r>
        <w:rPr>
          <w:rFonts w:ascii="Times New Roman" w:hAnsi="Times New Roman"/>
          <w:bCs/>
          <w:sz w:val="22"/>
          <w:szCs w:val="22"/>
          <w:lang w:eastAsia="cs-CZ"/>
        </w:rPr>
        <w:t>Riaditeľ</w:t>
      </w:r>
      <w:r>
        <w:rPr>
          <w:rFonts w:ascii="Times New Roman" w:hAnsi="Times New Roman"/>
          <w:b/>
          <w:bCs/>
          <w:sz w:val="22"/>
          <w:szCs w:val="22"/>
          <w:lang w:eastAsia="cs-CZ"/>
        </w:rPr>
        <w:t xml:space="preserve"> </w:t>
      </w:r>
      <w:r w:rsidR="00772077">
        <w:rPr>
          <w:rFonts w:ascii="Times New Roman" w:hAnsi="Times New Roman"/>
          <w:bCs/>
          <w:sz w:val="22"/>
          <w:szCs w:val="22"/>
          <w:lang w:eastAsia="cs-CZ"/>
        </w:rPr>
        <w:t>Odštepného</w:t>
      </w:r>
    </w:p>
    <w:p w14:paraId="12D1D0B0" w14:textId="471C544E" w:rsidR="00772077" w:rsidRDefault="00772077" w:rsidP="00C61B2A">
      <w:pPr>
        <w:tabs>
          <w:tab w:val="center" w:pos="2268"/>
          <w:tab w:val="center" w:pos="7371"/>
        </w:tabs>
        <w:spacing w:after="120"/>
        <w:ind w:left="6534" w:hanging="431"/>
        <w:jc w:val="center"/>
        <w:rPr>
          <w:rFonts w:ascii="Times New Roman" w:hAnsi="Times New Roman"/>
          <w:bCs/>
          <w:sz w:val="22"/>
          <w:szCs w:val="22"/>
          <w:lang w:eastAsia="cs-CZ"/>
        </w:rPr>
      </w:pPr>
      <w:r w:rsidRPr="00261544">
        <w:rPr>
          <w:rFonts w:ascii="Times New Roman" w:hAnsi="Times New Roman"/>
          <w:bCs/>
          <w:sz w:val="22"/>
          <w:szCs w:val="22"/>
          <w:lang w:eastAsia="cs-CZ"/>
        </w:rPr>
        <w:t>závod</w:t>
      </w:r>
      <w:r>
        <w:rPr>
          <w:rFonts w:ascii="Times New Roman" w:hAnsi="Times New Roman"/>
          <w:bCs/>
          <w:sz w:val="22"/>
          <w:szCs w:val="22"/>
          <w:lang w:eastAsia="cs-CZ"/>
        </w:rPr>
        <w:t>u</w:t>
      </w:r>
      <w:r w:rsidR="00C61B2A">
        <w:rPr>
          <w:rFonts w:ascii="Times New Roman" w:hAnsi="Times New Roman"/>
          <w:bCs/>
          <w:sz w:val="22"/>
          <w:szCs w:val="22"/>
          <w:lang w:eastAsia="cs-CZ"/>
        </w:rPr>
        <w:t xml:space="preserve"> </w:t>
      </w:r>
      <w:r w:rsidRPr="00261544">
        <w:rPr>
          <w:rFonts w:ascii="Times New Roman" w:hAnsi="Times New Roman"/>
          <w:bCs/>
          <w:sz w:val="22"/>
          <w:szCs w:val="22"/>
          <w:lang w:eastAsia="cs-CZ"/>
        </w:rPr>
        <w:t>lesnej techniky</w:t>
      </w:r>
    </w:p>
    <w:p w14:paraId="6644C845" w14:textId="21AAA4DE" w:rsidR="00F15830" w:rsidRPr="00261544" w:rsidRDefault="00F15830" w:rsidP="00261544">
      <w:pPr>
        <w:tabs>
          <w:tab w:val="center" w:pos="2268"/>
          <w:tab w:val="center" w:pos="7371"/>
        </w:tabs>
        <w:spacing w:after="120"/>
        <w:ind w:left="374" w:hanging="431"/>
        <w:jc w:val="both"/>
        <w:rPr>
          <w:rFonts w:ascii="Times New Roman" w:hAnsi="Times New Roman"/>
          <w:bCs/>
          <w:sz w:val="22"/>
          <w:szCs w:val="22"/>
          <w:lang w:eastAsia="cs-CZ"/>
        </w:rPr>
      </w:pPr>
      <w:r w:rsidRPr="00261544">
        <w:rPr>
          <w:rFonts w:ascii="Times New Roman" w:hAnsi="Times New Roman"/>
          <w:sz w:val="22"/>
          <w:szCs w:val="22"/>
          <w:lang w:eastAsia="cs-CZ"/>
        </w:rPr>
        <w:tab/>
        <w:t xml:space="preserve"> </w:t>
      </w:r>
    </w:p>
    <w:p w14:paraId="6C39C7FE" w14:textId="77777777" w:rsidR="00772077"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sectPr w:rsidR="00772077" w:rsidSect="00786D35">
          <w:footerReference w:type="default" r:id="rId8"/>
          <w:footerReference w:type="first" r:id="rId9"/>
          <w:pgSz w:w="11906" w:h="16838" w:code="9"/>
          <w:pgMar w:top="720" w:right="1274" w:bottom="720" w:left="823" w:header="709" w:footer="567" w:gutter="170"/>
          <w:pgNumType w:chapStyle="1" w:chapSep="period"/>
          <w:cols w:space="708"/>
          <w:docGrid w:linePitch="360"/>
        </w:sectPr>
      </w:pPr>
      <w:r w:rsidRPr="00ED628A">
        <w:rPr>
          <w:rFonts w:ascii="Times New Roman" w:hAnsi="Times New Roman"/>
          <w:sz w:val="22"/>
          <w:szCs w:val="22"/>
          <w:lang w:eastAsia="cs-CZ"/>
        </w:rPr>
        <w:tab/>
      </w:r>
      <w:r w:rsidR="00261544">
        <w:rPr>
          <w:rFonts w:ascii="Times New Roman" w:hAnsi="Times New Roman"/>
          <w:sz w:val="22"/>
          <w:szCs w:val="22"/>
          <w:lang w:eastAsia="cs-CZ"/>
        </w:rPr>
        <w:t xml:space="preserve">   </w:t>
      </w:r>
    </w:p>
    <w:p w14:paraId="77C3ED35" w14:textId="7F68A2C8" w:rsidR="00F15830" w:rsidRPr="00ED628A"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pPr>
    </w:p>
    <w:p w14:paraId="32700AE8" w14:textId="77777777" w:rsidR="00EF2677" w:rsidRPr="00ED628A" w:rsidRDefault="00EF2677" w:rsidP="00991D39">
      <w:pPr>
        <w:rPr>
          <w:rFonts w:ascii="Times New Roman" w:hAnsi="Times New Roman"/>
          <w:b/>
          <w:sz w:val="22"/>
          <w:szCs w:val="22"/>
        </w:rPr>
      </w:pPr>
      <w:r w:rsidRPr="00ED628A">
        <w:rPr>
          <w:rFonts w:ascii="Times New Roman" w:hAnsi="Times New Roman"/>
          <w:b/>
          <w:sz w:val="22"/>
          <w:szCs w:val="22"/>
        </w:rPr>
        <w:t xml:space="preserve">Príloha č. </w:t>
      </w:r>
      <w:r w:rsidR="00991D39" w:rsidRPr="00ED628A">
        <w:rPr>
          <w:rFonts w:ascii="Times New Roman" w:hAnsi="Times New Roman"/>
          <w:b/>
          <w:sz w:val="22"/>
          <w:szCs w:val="22"/>
        </w:rPr>
        <w:t>1</w:t>
      </w:r>
      <w:r w:rsidRPr="00ED628A">
        <w:rPr>
          <w:rFonts w:ascii="Times New Roman" w:hAnsi="Times New Roman"/>
          <w:b/>
          <w:sz w:val="22"/>
          <w:szCs w:val="22"/>
        </w:rPr>
        <w:t xml:space="preserve"> – </w:t>
      </w:r>
      <w:r w:rsidR="004478BF">
        <w:rPr>
          <w:rFonts w:ascii="Times New Roman" w:hAnsi="Times New Roman"/>
          <w:b/>
          <w:sz w:val="22"/>
          <w:szCs w:val="22"/>
        </w:rPr>
        <w:t>Opis predmetu zákazky</w:t>
      </w:r>
      <w:r w:rsidR="00C0496C">
        <w:rPr>
          <w:rFonts w:ascii="Times New Roman" w:hAnsi="Times New Roman"/>
          <w:b/>
          <w:sz w:val="22"/>
          <w:szCs w:val="22"/>
        </w:rPr>
        <w:t xml:space="preserve"> a vlastný návrh na plnenie </w:t>
      </w:r>
    </w:p>
    <w:p w14:paraId="0F5F3B7A" w14:textId="77777777" w:rsidR="00EF2677" w:rsidRPr="00ED628A" w:rsidRDefault="00EF2677" w:rsidP="00445A17">
      <w:pPr>
        <w:spacing w:after="120"/>
        <w:ind w:left="374" w:hanging="431"/>
        <w:jc w:val="both"/>
        <w:rPr>
          <w:rFonts w:ascii="Times New Roman" w:hAnsi="Times New Roman"/>
          <w:b/>
          <w:sz w:val="22"/>
          <w:szCs w:val="22"/>
        </w:rPr>
      </w:pPr>
    </w:p>
    <w:p w14:paraId="53797EF3" w14:textId="77777777" w:rsidR="00151FA9" w:rsidRPr="00ED628A" w:rsidRDefault="004478BF" w:rsidP="00911324">
      <w:pPr>
        <w:spacing w:after="120"/>
        <w:jc w:val="both"/>
        <w:rPr>
          <w:rFonts w:ascii="Times New Roman" w:hAnsi="Times New Roman"/>
          <w:sz w:val="22"/>
          <w:szCs w:val="22"/>
          <w:highlight w:val="green"/>
        </w:rPr>
      </w:pPr>
      <w:r w:rsidRPr="004478BF">
        <w:rPr>
          <w:rFonts w:ascii="Times New Roman" w:hAnsi="Times New Roman"/>
          <w:i/>
          <w:sz w:val="22"/>
          <w:szCs w:val="22"/>
        </w:rPr>
        <w:t xml:space="preserve">(prílohou č. 1 sa stane opis predmetu zákazky, </w:t>
      </w:r>
      <w:r w:rsidRPr="004478BF">
        <w:rPr>
          <w:rFonts w:ascii="Times New Roman" w:hAnsi="Times New Roman"/>
          <w:bCs/>
          <w:i/>
          <w:sz w:val="22"/>
          <w:szCs w:val="22"/>
        </w:rPr>
        <w:t>ktorý bol súčasťou súťažných podkladov</w:t>
      </w:r>
      <w:r w:rsidRPr="004478BF">
        <w:rPr>
          <w:rFonts w:ascii="Times New Roman" w:hAnsi="Times New Roman"/>
          <w:i/>
          <w:sz w:val="22"/>
          <w:szCs w:val="22"/>
        </w:rPr>
        <w:t xml:space="preserve"> pre výzvu na predkladanie ponúk a prípadných informácií o doplnení v rámci verejného obstarávania, spolu s vlastným návrhom na plnenie úspešného uchádzača)</w:t>
      </w:r>
    </w:p>
    <w:p w14:paraId="191B010A" w14:textId="77777777" w:rsidR="006955B2" w:rsidRDefault="006955B2" w:rsidP="00151FA9">
      <w:pPr>
        <w:spacing w:after="120"/>
        <w:ind w:left="374" w:hanging="431"/>
        <w:jc w:val="both"/>
        <w:rPr>
          <w:rFonts w:ascii="Times New Roman" w:hAnsi="Times New Roman"/>
          <w:sz w:val="22"/>
          <w:szCs w:val="22"/>
          <w:highlight w:val="green"/>
        </w:rPr>
        <w:sectPr w:rsidR="006955B2" w:rsidSect="00786D35">
          <w:pgSz w:w="11906" w:h="16838" w:code="9"/>
          <w:pgMar w:top="720" w:right="1274" w:bottom="720" w:left="823" w:header="709" w:footer="567" w:gutter="170"/>
          <w:pgNumType w:chapStyle="1" w:chapSep="period"/>
          <w:cols w:space="708"/>
          <w:docGrid w:linePitch="360"/>
        </w:sectPr>
      </w:pPr>
    </w:p>
    <w:p w14:paraId="21DAC57B" w14:textId="1A87DEA6" w:rsidR="00151FA9" w:rsidRPr="004478BF" w:rsidRDefault="004478BF" w:rsidP="00151FA9">
      <w:pPr>
        <w:spacing w:after="120"/>
        <w:ind w:left="374" w:hanging="431"/>
        <w:jc w:val="both"/>
        <w:rPr>
          <w:rFonts w:ascii="Times New Roman" w:hAnsi="Times New Roman"/>
          <w:b/>
          <w:sz w:val="22"/>
          <w:szCs w:val="22"/>
        </w:rPr>
      </w:pPr>
      <w:r w:rsidRPr="004478BF">
        <w:rPr>
          <w:rFonts w:ascii="Times New Roman" w:hAnsi="Times New Roman"/>
          <w:b/>
          <w:sz w:val="22"/>
          <w:szCs w:val="22"/>
        </w:rPr>
        <w:lastRenderedPageBreak/>
        <w:t>Pr</w:t>
      </w:r>
      <w:r w:rsidR="005B48E7">
        <w:rPr>
          <w:rFonts w:ascii="Times New Roman" w:hAnsi="Times New Roman"/>
          <w:b/>
          <w:sz w:val="22"/>
          <w:szCs w:val="22"/>
        </w:rPr>
        <w:t>íloha č. 2 – Návrh na plnenie kritérií</w:t>
      </w:r>
    </w:p>
    <w:p w14:paraId="60D6C032" w14:textId="77777777" w:rsidR="00151FA9" w:rsidRPr="004478BF" w:rsidRDefault="00151FA9" w:rsidP="00151FA9">
      <w:pPr>
        <w:spacing w:after="120"/>
        <w:ind w:left="374" w:hanging="431"/>
        <w:jc w:val="both"/>
        <w:rPr>
          <w:rFonts w:ascii="Times New Roman" w:hAnsi="Times New Roman"/>
          <w:sz w:val="22"/>
          <w:szCs w:val="22"/>
        </w:rPr>
      </w:pPr>
    </w:p>
    <w:p w14:paraId="29982711" w14:textId="77777777" w:rsidR="00151FA9" w:rsidRPr="004478BF" w:rsidRDefault="004478BF" w:rsidP="00911324">
      <w:pPr>
        <w:spacing w:after="120"/>
        <w:jc w:val="both"/>
        <w:rPr>
          <w:rFonts w:ascii="Times New Roman" w:hAnsi="Times New Roman"/>
          <w:i/>
          <w:sz w:val="22"/>
          <w:szCs w:val="22"/>
        </w:rPr>
        <w:sectPr w:rsidR="00151FA9" w:rsidRPr="004478BF" w:rsidSect="00786D35">
          <w:pgSz w:w="11906" w:h="16838" w:code="9"/>
          <w:pgMar w:top="720" w:right="1274" w:bottom="720" w:left="823" w:header="709" w:footer="567" w:gutter="170"/>
          <w:pgNumType w:chapStyle="1" w:chapSep="period"/>
          <w:cols w:space="708"/>
          <w:docGrid w:linePitch="360"/>
        </w:sectPr>
      </w:pPr>
      <w:r w:rsidRPr="004478BF">
        <w:rPr>
          <w:rFonts w:ascii="Times New Roman" w:hAnsi="Times New Roman"/>
          <w:i/>
          <w:sz w:val="22"/>
          <w:szCs w:val="22"/>
        </w:rPr>
        <w:t>(prílohou č. 2 sa stane cenová špecifikácia predmetu zákazky úspešného uchádzača – návrh na plnenie kritérií, resp. v prípade použitia elektronickej aukcie aktualizovaná cenová špecifikácia v súlade s výsledkom elektronickej aukcie)</w:t>
      </w:r>
    </w:p>
    <w:p w14:paraId="4D1F760A" w14:textId="77777777" w:rsidR="00EF2677" w:rsidRPr="00ED628A" w:rsidRDefault="001E4B0E" w:rsidP="00991D39">
      <w:pPr>
        <w:rPr>
          <w:rFonts w:ascii="Times New Roman" w:hAnsi="Times New Roman"/>
          <w:b/>
          <w:sz w:val="22"/>
          <w:szCs w:val="22"/>
        </w:rPr>
      </w:pPr>
      <w:r w:rsidRPr="00ED628A">
        <w:rPr>
          <w:rFonts w:ascii="Times New Roman" w:hAnsi="Times New Roman"/>
          <w:b/>
          <w:sz w:val="22"/>
          <w:szCs w:val="22"/>
        </w:rPr>
        <w:lastRenderedPageBreak/>
        <w:t xml:space="preserve">Príloha č. </w:t>
      </w:r>
      <w:r w:rsidR="00C0496C">
        <w:rPr>
          <w:rFonts w:ascii="Times New Roman" w:hAnsi="Times New Roman"/>
          <w:b/>
          <w:sz w:val="22"/>
          <w:szCs w:val="22"/>
        </w:rPr>
        <w:t>3</w:t>
      </w:r>
      <w:r w:rsidR="00EF2677" w:rsidRPr="00ED628A">
        <w:rPr>
          <w:rFonts w:ascii="Times New Roman" w:hAnsi="Times New Roman"/>
          <w:b/>
          <w:sz w:val="22"/>
          <w:szCs w:val="22"/>
        </w:rPr>
        <w:t xml:space="preserve"> - Zoznam </w:t>
      </w:r>
      <w:r w:rsidR="000F3BCB" w:rsidRPr="00ED628A">
        <w:rPr>
          <w:rFonts w:ascii="Times New Roman" w:hAnsi="Times New Roman"/>
          <w:b/>
          <w:sz w:val="22"/>
          <w:szCs w:val="22"/>
        </w:rPr>
        <w:t xml:space="preserve">všetkých známych </w:t>
      </w:r>
      <w:r w:rsidR="00EF2677" w:rsidRPr="00ED628A">
        <w:rPr>
          <w:rFonts w:ascii="Times New Roman" w:hAnsi="Times New Roman"/>
          <w:b/>
          <w:sz w:val="22"/>
          <w:szCs w:val="22"/>
        </w:rPr>
        <w:t>subdodávateľov</w:t>
      </w:r>
      <w:r w:rsidR="00991D39" w:rsidRPr="00ED628A">
        <w:rPr>
          <w:rFonts w:ascii="Times New Roman" w:hAnsi="Times New Roman"/>
          <w:b/>
          <w:sz w:val="22"/>
          <w:szCs w:val="22"/>
        </w:rPr>
        <w:t xml:space="preserve"> (príloha zmluvy)</w:t>
      </w:r>
    </w:p>
    <w:p w14:paraId="4B0046AF" w14:textId="77777777" w:rsidR="002A4DBE" w:rsidRPr="00ED628A" w:rsidRDefault="002A4DBE" w:rsidP="00EF2677">
      <w:pPr>
        <w:spacing w:after="120"/>
        <w:ind w:left="374" w:hanging="431"/>
        <w:jc w:val="both"/>
        <w:rPr>
          <w:rFonts w:ascii="Times New Roman" w:hAnsi="Times New Roman"/>
          <w:b/>
          <w:sz w:val="22"/>
          <w:szCs w:val="22"/>
        </w:rPr>
      </w:pPr>
    </w:p>
    <w:p w14:paraId="64A47460" w14:textId="77777777" w:rsidR="002A4DBE" w:rsidRPr="00ED628A" w:rsidRDefault="002A4DBE" w:rsidP="00DC78FD">
      <w:pPr>
        <w:spacing w:after="120"/>
        <w:ind w:left="374" w:hanging="431"/>
        <w:jc w:val="center"/>
        <w:rPr>
          <w:rFonts w:ascii="Times New Roman" w:hAnsi="Times New Roman"/>
          <w:b/>
          <w:sz w:val="22"/>
          <w:szCs w:val="22"/>
        </w:rPr>
      </w:pPr>
      <w:r w:rsidRPr="00ED628A">
        <w:rPr>
          <w:rFonts w:ascii="Times New Roman" w:hAnsi="Times New Roman"/>
          <w:b/>
          <w:sz w:val="22"/>
          <w:szCs w:val="22"/>
        </w:rPr>
        <w:t>Zoznam všetkých známych subdodávateľov</w:t>
      </w:r>
    </w:p>
    <w:p w14:paraId="141167AF"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(splnenie povinnosti</w:t>
      </w:r>
      <w:r w:rsidR="00DC78FD" w:rsidRPr="00ED628A">
        <w:rPr>
          <w:rFonts w:ascii="Times New Roman" w:hAnsi="Times New Roman"/>
          <w:sz w:val="22"/>
          <w:szCs w:val="22"/>
        </w:rPr>
        <w:t xml:space="preserve"> ustanovenej v § 41 ods. 3 ZVO.</w:t>
      </w:r>
      <w:r w:rsidRPr="00ED628A">
        <w:rPr>
          <w:rFonts w:ascii="Times New Roman" w:hAnsi="Times New Roman"/>
          <w:sz w:val="22"/>
          <w:szCs w:val="22"/>
        </w:rPr>
        <w:t>)</w:t>
      </w:r>
    </w:p>
    <w:p w14:paraId="7AC3721F" w14:textId="77777777" w:rsidR="00DC78FD" w:rsidRPr="00ED628A" w:rsidRDefault="00DC78FD" w:rsidP="00DC78FD">
      <w:pPr>
        <w:spacing w:after="120"/>
        <w:ind w:left="374" w:hanging="431"/>
        <w:jc w:val="center"/>
        <w:rPr>
          <w:rFonts w:ascii="Times New Roman" w:hAnsi="Times New Roman"/>
          <w:sz w:val="22"/>
          <w:szCs w:val="22"/>
        </w:rPr>
      </w:pPr>
    </w:p>
    <w:p w14:paraId="36FE0F64"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Na realizácii ZMLUVY uzavretej na základe výsledku procesu verejného</w:t>
      </w:r>
      <w:r w:rsidR="00DC78FD" w:rsidRPr="00ED628A">
        <w:rPr>
          <w:rFonts w:ascii="Times New Roman" w:hAnsi="Times New Roman"/>
          <w:sz w:val="22"/>
          <w:szCs w:val="22"/>
        </w:rPr>
        <w:t xml:space="preserve"> </w:t>
      </w:r>
      <w:r w:rsidRPr="00ED628A">
        <w:rPr>
          <w:rFonts w:ascii="Times New Roman" w:hAnsi="Times New Roman"/>
          <w:sz w:val="22"/>
          <w:szCs w:val="22"/>
        </w:rPr>
        <w:t>obstarávania sa budú po</w:t>
      </w:r>
      <w:r w:rsidR="00DC78FD" w:rsidRPr="00ED628A">
        <w:rPr>
          <w:rFonts w:ascii="Times New Roman" w:hAnsi="Times New Roman"/>
          <w:sz w:val="22"/>
          <w:szCs w:val="22"/>
        </w:rPr>
        <w:t>dieľať subdodávatelia: ÁNO/NIE</w:t>
      </w:r>
      <w:r w:rsidR="00DC78FD" w:rsidRPr="00ED628A">
        <w:rPr>
          <w:rStyle w:val="Odkaznapoznmkupodiarou"/>
          <w:rFonts w:ascii="Times New Roman" w:hAnsi="Times New Roman"/>
          <w:sz w:val="22"/>
          <w:szCs w:val="22"/>
        </w:rPr>
        <w:footnoteReference w:id="1"/>
      </w:r>
      <w:r w:rsidRPr="00ED628A">
        <w:rPr>
          <w:rFonts w:ascii="Times New Roman" w:hAnsi="Times New Roman"/>
          <w:sz w:val="22"/>
          <w:szCs w:val="22"/>
        </w:rPr>
        <w:t>:</w:t>
      </w:r>
    </w:p>
    <w:p w14:paraId="4BA13A2E" w14:textId="77777777" w:rsidR="00EF2677" w:rsidRPr="00ED628A" w:rsidRDefault="00EF2677" w:rsidP="00EF2677">
      <w:pPr>
        <w:spacing w:after="120"/>
        <w:ind w:left="374" w:hanging="431"/>
        <w:jc w:val="both"/>
        <w:rPr>
          <w:rFonts w:ascii="Times New Roman" w:hAnsi="Times New Roman"/>
          <w:sz w:val="22"/>
          <w:szCs w:val="22"/>
        </w:rPr>
      </w:pPr>
    </w:p>
    <w:tbl>
      <w:tblPr>
        <w:tblStyle w:val="Mriekatabuky"/>
        <w:tblW w:w="0" w:type="auto"/>
        <w:tblInd w:w="374" w:type="dxa"/>
        <w:tblLook w:val="04A0" w:firstRow="1" w:lastRow="0" w:firstColumn="1" w:lastColumn="0" w:noHBand="0" w:noVBand="1"/>
      </w:tblPr>
      <w:tblGrid>
        <w:gridCol w:w="2383"/>
        <w:gridCol w:w="2378"/>
        <w:gridCol w:w="2359"/>
        <w:gridCol w:w="2398"/>
      </w:tblGrid>
      <w:tr w:rsidR="00DC78FD" w:rsidRPr="00ED628A" w14:paraId="16BE626C" w14:textId="77777777" w:rsidTr="009C4987">
        <w:trPr>
          <w:trHeight w:val="1469"/>
        </w:trPr>
        <w:tc>
          <w:tcPr>
            <w:tcW w:w="2383" w:type="dxa"/>
          </w:tcPr>
          <w:p w14:paraId="0341E22A"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Obchodné meno alebo</w:t>
            </w:r>
          </w:p>
          <w:p w14:paraId="118E048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názov, sídlo</w:t>
            </w:r>
          </w:p>
          <w:p w14:paraId="104F98E4"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 IČO</w:t>
            </w:r>
          </w:p>
        </w:tc>
        <w:tc>
          <w:tcPr>
            <w:tcW w:w="2378" w:type="dxa"/>
          </w:tcPr>
          <w:p w14:paraId="58A92D0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Meno a priezvisko,</w:t>
            </w:r>
          </w:p>
          <w:p w14:paraId="6D3078D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adresa pobytu, dátum</w:t>
            </w:r>
          </w:p>
          <w:p w14:paraId="7797FAFC"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narodenia, osoby</w:t>
            </w:r>
          </w:p>
          <w:p w14:paraId="1C848890"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oprávnenej konať za</w:t>
            </w:r>
          </w:p>
          <w:p w14:paraId="2377CF43"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w:t>
            </w:r>
          </w:p>
        </w:tc>
        <w:tc>
          <w:tcPr>
            <w:tcW w:w="2359" w:type="dxa"/>
          </w:tcPr>
          <w:p w14:paraId="4656F3BD"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Predmet</w:t>
            </w:r>
          </w:p>
          <w:p w14:paraId="10D16E8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subdodávok</w:t>
            </w:r>
          </w:p>
        </w:tc>
        <w:tc>
          <w:tcPr>
            <w:tcW w:w="2398" w:type="dxa"/>
          </w:tcPr>
          <w:p w14:paraId="4D8B0FB5"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Objem</w:t>
            </w:r>
          </w:p>
          <w:p w14:paraId="6AE66F96"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predpokladaných</w:t>
            </w:r>
          </w:p>
          <w:p w14:paraId="2553CFB8"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subdodávok v</w:t>
            </w:r>
          </w:p>
          <w:p w14:paraId="1B5493F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EUR bez DPH</w:t>
            </w:r>
          </w:p>
        </w:tc>
      </w:tr>
      <w:tr w:rsidR="00DC78FD" w:rsidRPr="00ED628A" w14:paraId="021AB83F" w14:textId="77777777" w:rsidTr="009C4987">
        <w:trPr>
          <w:trHeight w:val="399"/>
        </w:trPr>
        <w:tc>
          <w:tcPr>
            <w:tcW w:w="2383" w:type="dxa"/>
          </w:tcPr>
          <w:p w14:paraId="20D29956" w14:textId="77777777" w:rsidR="00DC78FD" w:rsidRPr="00ED628A" w:rsidRDefault="00DC78FD" w:rsidP="00EF2677">
            <w:pPr>
              <w:spacing w:after="120"/>
              <w:jc w:val="both"/>
              <w:rPr>
                <w:rFonts w:ascii="Times New Roman" w:hAnsi="Times New Roman"/>
                <w:sz w:val="22"/>
                <w:szCs w:val="22"/>
              </w:rPr>
            </w:pPr>
          </w:p>
        </w:tc>
        <w:tc>
          <w:tcPr>
            <w:tcW w:w="2378" w:type="dxa"/>
          </w:tcPr>
          <w:p w14:paraId="4A513263" w14:textId="77777777" w:rsidR="00DC78FD" w:rsidRPr="00ED628A" w:rsidRDefault="00DC78FD" w:rsidP="00EF2677">
            <w:pPr>
              <w:spacing w:after="120"/>
              <w:jc w:val="both"/>
              <w:rPr>
                <w:rFonts w:ascii="Times New Roman" w:hAnsi="Times New Roman"/>
                <w:sz w:val="22"/>
                <w:szCs w:val="22"/>
              </w:rPr>
            </w:pPr>
          </w:p>
        </w:tc>
        <w:tc>
          <w:tcPr>
            <w:tcW w:w="2359" w:type="dxa"/>
          </w:tcPr>
          <w:p w14:paraId="2806D802" w14:textId="77777777" w:rsidR="00DC78FD" w:rsidRPr="00ED628A" w:rsidRDefault="00DC78FD" w:rsidP="00EF2677">
            <w:pPr>
              <w:spacing w:after="120"/>
              <w:jc w:val="both"/>
              <w:rPr>
                <w:rFonts w:ascii="Times New Roman" w:hAnsi="Times New Roman"/>
                <w:sz w:val="22"/>
                <w:szCs w:val="22"/>
              </w:rPr>
            </w:pPr>
          </w:p>
        </w:tc>
        <w:tc>
          <w:tcPr>
            <w:tcW w:w="2398" w:type="dxa"/>
          </w:tcPr>
          <w:p w14:paraId="2999889D" w14:textId="77777777" w:rsidR="00DC78FD" w:rsidRPr="00ED628A" w:rsidRDefault="00DC78FD" w:rsidP="00EF2677">
            <w:pPr>
              <w:spacing w:after="120"/>
              <w:jc w:val="both"/>
              <w:rPr>
                <w:rFonts w:ascii="Times New Roman" w:hAnsi="Times New Roman"/>
                <w:sz w:val="22"/>
                <w:szCs w:val="22"/>
              </w:rPr>
            </w:pPr>
          </w:p>
        </w:tc>
      </w:tr>
      <w:tr w:rsidR="00DC78FD" w:rsidRPr="00ED628A" w14:paraId="59AF6396" w14:textId="77777777" w:rsidTr="009C4987">
        <w:trPr>
          <w:trHeight w:val="383"/>
        </w:trPr>
        <w:tc>
          <w:tcPr>
            <w:tcW w:w="2383" w:type="dxa"/>
          </w:tcPr>
          <w:p w14:paraId="561AE7C2" w14:textId="77777777" w:rsidR="00DC78FD" w:rsidRPr="00ED628A" w:rsidRDefault="00DC78FD" w:rsidP="00EF2677">
            <w:pPr>
              <w:spacing w:after="120"/>
              <w:jc w:val="both"/>
              <w:rPr>
                <w:rFonts w:ascii="Times New Roman" w:hAnsi="Times New Roman"/>
                <w:sz w:val="22"/>
                <w:szCs w:val="22"/>
              </w:rPr>
            </w:pPr>
          </w:p>
        </w:tc>
        <w:tc>
          <w:tcPr>
            <w:tcW w:w="2378" w:type="dxa"/>
          </w:tcPr>
          <w:p w14:paraId="6139D106" w14:textId="77777777" w:rsidR="00DC78FD" w:rsidRPr="00ED628A" w:rsidRDefault="00DC78FD" w:rsidP="00EF2677">
            <w:pPr>
              <w:spacing w:after="120"/>
              <w:jc w:val="both"/>
              <w:rPr>
                <w:rFonts w:ascii="Times New Roman" w:hAnsi="Times New Roman"/>
                <w:sz w:val="22"/>
                <w:szCs w:val="22"/>
              </w:rPr>
            </w:pPr>
          </w:p>
        </w:tc>
        <w:tc>
          <w:tcPr>
            <w:tcW w:w="2359" w:type="dxa"/>
          </w:tcPr>
          <w:p w14:paraId="0214B1F8" w14:textId="77777777" w:rsidR="00DC78FD" w:rsidRPr="00ED628A" w:rsidRDefault="00DC78FD" w:rsidP="00EF2677">
            <w:pPr>
              <w:spacing w:after="120"/>
              <w:jc w:val="both"/>
              <w:rPr>
                <w:rFonts w:ascii="Times New Roman" w:hAnsi="Times New Roman"/>
                <w:sz w:val="22"/>
                <w:szCs w:val="22"/>
              </w:rPr>
            </w:pPr>
          </w:p>
        </w:tc>
        <w:tc>
          <w:tcPr>
            <w:tcW w:w="2398" w:type="dxa"/>
          </w:tcPr>
          <w:p w14:paraId="6EFC21F3" w14:textId="77777777" w:rsidR="00DC78FD" w:rsidRPr="00ED628A" w:rsidRDefault="00DC78FD" w:rsidP="00EF2677">
            <w:pPr>
              <w:spacing w:after="120"/>
              <w:jc w:val="both"/>
              <w:rPr>
                <w:rFonts w:ascii="Times New Roman" w:hAnsi="Times New Roman"/>
                <w:sz w:val="22"/>
                <w:szCs w:val="22"/>
              </w:rPr>
            </w:pPr>
          </w:p>
        </w:tc>
      </w:tr>
      <w:tr w:rsidR="00DC78FD" w:rsidRPr="00ED628A" w14:paraId="0376A4E6" w14:textId="77777777" w:rsidTr="009C4987">
        <w:trPr>
          <w:trHeight w:val="383"/>
        </w:trPr>
        <w:tc>
          <w:tcPr>
            <w:tcW w:w="2383" w:type="dxa"/>
          </w:tcPr>
          <w:p w14:paraId="388C4916"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SPOLU</w:t>
            </w:r>
          </w:p>
        </w:tc>
        <w:tc>
          <w:tcPr>
            <w:tcW w:w="2378" w:type="dxa"/>
          </w:tcPr>
          <w:p w14:paraId="78DC916D"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59" w:type="dxa"/>
          </w:tcPr>
          <w:p w14:paraId="40C40AE4"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98" w:type="dxa"/>
          </w:tcPr>
          <w:p w14:paraId="3BE2B641" w14:textId="77777777" w:rsidR="00DC78FD" w:rsidRPr="00ED628A" w:rsidRDefault="00DC78FD" w:rsidP="00EF2677">
            <w:pPr>
              <w:spacing w:after="120"/>
              <w:jc w:val="both"/>
              <w:rPr>
                <w:rFonts w:ascii="Times New Roman" w:hAnsi="Times New Roman"/>
                <w:sz w:val="22"/>
                <w:szCs w:val="22"/>
              </w:rPr>
            </w:pPr>
          </w:p>
        </w:tc>
      </w:tr>
    </w:tbl>
    <w:p w14:paraId="79A0B164" w14:textId="77777777" w:rsidR="00DC78FD" w:rsidRPr="00ED628A" w:rsidRDefault="00DC78FD" w:rsidP="00EF2677">
      <w:pPr>
        <w:spacing w:after="120"/>
        <w:ind w:left="374" w:hanging="431"/>
        <w:jc w:val="both"/>
        <w:rPr>
          <w:rFonts w:ascii="Times New Roman" w:hAnsi="Times New Roman"/>
          <w:sz w:val="22"/>
          <w:szCs w:val="22"/>
        </w:rPr>
      </w:pPr>
    </w:p>
    <w:p w14:paraId="24C23F1E" w14:textId="77777777" w:rsidR="00EF2677" w:rsidRPr="00ED628A" w:rsidRDefault="00EF2677" w:rsidP="00EF2677">
      <w:pPr>
        <w:spacing w:after="120"/>
        <w:ind w:left="374" w:hanging="431"/>
        <w:jc w:val="both"/>
        <w:rPr>
          <w:rFonts w:ascii="Times New Roman" w:hAnsi="Times New Roman"/>
          <w:b/>
          <w:sz w:val="22"/>
          <w:szCs w:val="22"/>
        </w:rPr>
      </w:pPr>
    </w:p>
    <w:p w14:paraId="4AFC2A0E" w14:textId="77777777" w:rsidR="00DC78FD" w:rsidRPr="00ED628A" w:rsidRDefault="00DC78FD" w:rsidP="006870A5">
      <w:pPr>
        <w:spacing w:after="120"/>
        <w:ind w:left="567" w:hanging="141"/>
        <w:jc w:val="both"/>
        <w:rPr>
          <w:rFonts w:ascii="Times New Roman" w:hAnsi="Times New Roman"/>
          <w:sz w:val="22"/>
          <w:szCs w:val="22"/>
        </w:rPr>
      </w:pPr>
      <w:r w:rsidRPr="00ED628A">
        <w:rPr>
          <w:rFonts w:ascii="Times New Roman" w:hAnsi="Times New Roman"/>
          <w:sz w:val="22"/>
          <w:szCs w:val="22"/>
        </w:rPr>
        <w:t>čestne vyhlasujem,</w:t>
      </w:r>
    </w:p>
    <w:p w14:paraId="46E631DA" w14:textId="49A88951"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 xml:space="preserve">že každý subdodávateľ podľa § 41 ZVO spĺňa alebo najneskôr v čase plnenia bude spĺňať podmienky podľa § 32 ods.1 </w:t>
      </w:r>
      <w:r w:rsidR="00E9003A" w:rsidRPr="00590CB4">
        <w:rPr>
          <w:rFonts w:ascii="Times New Roman" w:hAnsi="Times New Roman"/>
          <w:szCs w:val="22"/>
        </w:rPr>
        <w:t xml:space="preserve">v plnom rozsahu </w:t>
      </w:r>
      <w:r w:rsidRPr="00590CB4">
        <w:rPr>
          <w:rFonts w:ascii="Times New Roman" w:hAnsi="Times New Roman"/>
          <w:szCs w:val="22"/>
        </w:rPr>
        <w:t>ZVO a nesmú u neho existovať dôvody na vylúčenie podľa § 40 ods.6 písm. a) až h) a ods.7 ZVO; bude mať oprávnenie dodávať tovar alebo poskytovať službu k tej časti predmetu zákazky, ktorú má subdodávateľ plniť</w:t>
      </w:r>
      <w:r w:rsidR="00900B9C" w:rsidRPr="00590CB4">
        <w:rPr>
          <w:rFonts w:ascii="Times New Roman" w:hAnsi="Times New Roman"/>
          <w:szCs w:val="22"/>
        </w:rPr>
        <w:t>,</w:t>
      </w:r>
      <w:r w:rsidRPr="00590CB4">
        <w:rPr>
          <w:rFonts w:ascii="Times New Roman" w:hAnsi="Times New Roman"/>
          <w:szCs w:val="22"/>
        </w:rPr>
        <w:t xml:space="preserve"> </w:t>
      </w:r>
    </w:p>
    <w:p w14:paraId="08135F13" w14:textId="068AE698"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pokiaľ som neuviedol identifikačné údaje subdodávateľa nakoľko mi nie je známy, túto povinnosť si splním najneskôr do 5 pracovných dní odo dňa uzatvorenia zmluvy so subdodávateľom a písomne o tom inf</w:t>
      </w:r>
      <w:r w:rsidR="006870A5" w:rsidRPr="00590CB4">
        <w:rPr>
          <w:rFonts w:ascii="Times New Roman" w:hAnsi="Times New Roman"/>
          <w:szCs w:val="22"/>
        </w:rPr>
        <w:t>ormujem verejného obstarávateľa.</w:t>
      </w:r>
    </w:p>
    <w:p w14:paraId="6A331E70" w14:textId="3FE4DA51" w:rsidR="00EF2677" w:rsidRPr="00590CB4" w:rsidRDefault="00DC78FD" w:rsidP="009C4987">
      <w:pPr>
        <w:pStyle w:val="Odsekzoznamu"/>
        <w:numPr>
          <w:ilvl w:val="0"/>
          <w:numId w:val="37"/>
        </w:numPr>
        <w:autoSpaceDE w:val="0"/>
        <w:autoSpaceDN w:val="0"/>
        <w:adjustRightInd w:val="0"/>
        <w:spacing w:after="120"/>
        <w:ind w:left="567" w:right="386" w:hanging="141"/>
        <w:jc w:val="both"/>
        <w:rPr>
          <w:rFonts w:ascii="Times New Roman" w:hAnsi="Times New Roman"/>
          <w:szCs w:val="22"/>
        </w:rPr>
      </w:pPr>
      <w:r w:rsidRPr="00590CB4">
        <w:rPr>
          <w:rFonts w:ascii="Times New Roman" w:hAnsi="Times New Roman"/>
          <w:szCs w:val="22"/>
        </w:rPr>
        <w:t xml:space="preserve">V prípade, že sa stanem úspešným uchádzačom a po podpise zmluvy zmenu </w:t>
      </w:r>
      <w:r w:rsidRPr="00590CB4">
        <w:rPr>
          <w:rFonts w:ascii="Times New Roman" w:eastAsia="Calibri" w:hAnsi="Times New Roman"/>
          <w:szCs w:val="22"/>
        </w:rPr>
        <w:t>subdodávateľa oznámim verejnému obstarávateľovi (objednávateľovi) minimálne 5 pracovných dní pred začatím poskytovania služieb subdodávateľom. Každý takýto subdodávateľ bude spĺňať podmienku osobného postavenia podľa § 32 ods.1</w:t>
      </w:r>
      <w:r w:rsidR="00E9003A" w:rsidRPr="00590CB4">
        <w:rPr>
          <w:rFonts w:ascii="Times New Roman" w:eastAsia="Calibri" w:hAnsi="Times New Roman"/>
          <w:szCs w:val="22"/>
        </w:rPr>
        <w:t xml:space="preserve"> v plnom rozashu</w:t>
      </w:r>
      <w:r w:rsidRPr="00590CB4">
        <w:rPr>
          <w:rFonts w:ascii="Times New Roman" w:eastAsia="Calibri" w:hAnsi="Times New Roman"/>
          <w:szCs w:val="22"/>
        </w:rPr>
        <w:t xml:space="preserve"> ZVO a nesmú u neho existovať dôvody na vylúčenie podľa § 40 ods. 6 písm. a) až h) a ods. 7 ZVO; bude mať oprávnenie dodávať tovar alebo poskytovať službu k tej časti predmetu zákazky, ktorú má subdodávateľ plniť. Zároveň každý takýto subdodávateľ, ktorý má povinnosť zapisovať sa do registra partnerov verejného sektora v súlade s § 11 zákona o verejnom obstarávaní, bude zapísaný v registri partnerov verejného sektora</w:t>
      </w:r>
      <w:r w:rsidR="00900B9C" w:rsidRPr="00590CB4">
        <w:rPr>
          <w:rFonts w:ascii="Times New Roman" w:eastAsia="Calibri" w:hAnsi="Times New Roman"/>
          <w:szCs w:val="22"/>
        </w:rPr>
        <w:t>.</w:t>
      </w:r>
    </w:p>
    <w:p w14:paraId="462393EA" w14:textId="77777777" w:rsidR="00EF2677" w:rsidRPr="00ED628A" w:rsidRDefault="00EF2677" w:rsidP="006870A5">
      <w:pPr>
        <w:spacing w:after="120"/>
        <w:ind w:left="567" w:hanging="141"/>
        <w:jc w:val="both"/>
        <w:rPr>
          <w:rFonts w:ascii="Times New Roman" w:hAnsi="Times New Roman"/>
          <w:b/>
          <w:sz w:val="22"/>
          <w:szCs w:val="22"/>
        </w:rPr>
      </w:pPr>
    </w:p>
    <w:p w14:paraId="5DEE610E"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V                                 dňa:</w:t>
      </w:r>
    </w:p>
    <w:p w14:paraId="1D0E4941"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481CFD0F"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1B24F601"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73FE37C3"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Obchodné meno a sídlo poskytovateľa:</w:t>
      </w:r>
    </w:p>
    <w:p w14:paraId="7AAE24E7"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05CAB5DF"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115FD89F" w14:textId="77777777" w:rsidR="00EF2677" w:rsidRPr="00ED628A" w:rsidRDefault="00DC78FD" w:rsidP="006870A5">
      <w:pPr>
        <w:spacing w:after="120"/>
        <w:ind w:left="567" w:hanging="141"/>
        <w:jc w:val="both"/>
        <w:rPr>
          <w:rFonts w:ascii="Times New Roman" w:hAnsi="Times New Roman"/>
          <w:b/>
          <w:sz w:val="22"/>
          <w:szCs w:val="22"/>
        </w:rPr>
      </w:pPr>
      <w:r w:rsidRPr="00ED628A">
        <w:rPr>
          <w:rFonts w:ascii="Times New Roman" w:eastAsia="Calibri" w:hAnsi="Times New Roman"/>
          <w:sz w:val="22"/>
          <w:szCs w:val="22"/>
        </w:rPr>
        <w:t>Meno, podpis a pečiatka štatutárneho orgánu poskytovateľa:</w:t>
      </w:r>
    </w:p>
    <w:p w14:paraId="2506023D" w14:textId="77777777" w:rsidR="00ED628A" w:rsidRPr="00ED628A" w:rsidRDefault="00ED628A" w:rsidP="00AB7A9A">
      <w:pPr>
        <w:spacing w:after="120"/>
        <w:ind w:left="374" w:hanging="90"/>
        <w:jc w:val="both"/>
        <w:rPr>
          <w:rFonts w:ascii="Times New Roman" w:hAnsi="Times New Roman"/>
          <w:b/>
          <w:sz w:val="22"/>
          <w:szCs w:val="22"/>
        </w:rPr>
      </w:pPr>
    </w:p>
    <w:sectPr w:rsidR="00ED628A" w:rsidRPr="00ED628A" w:rsidSect="00746E12">
      <w:pgSz w:w="11906" w:h="16838" w:code="9"/>
      <w:pgMar w:top="720" w:right="707" w:bottom="720" w:left="720" w:header="709" w:footer="567" w:gutter="170"/>
      <w:pgNumType w:chapStyle="1" w:chapSep="period"/>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927829" w14:textId="77777777" w:rsidR="00B34F0B" w:rsidRDefault="00B34F0B">
      <w:r>
        <w:separator/>
      </w:r>
    </w:p>
  </w:endnote>
  <w:endnote w:type="continuationSeparator" w:id="0">
    <w:p w14:paraId="1FE64F50" w14:textId="77777777" w:rsidR="00B34F0B" w:rsidRDefault="00B34F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2642311"/>
      <w:docPartObj>
        <w:docPartGallery w:val="Page Numbers (Bottom of Page)"/>
        <w:docPartUnique/>
      </w:docPartObj>
    </w:sdtPr>
    <w:sdtEndPr/>
    <w:sdtContent>
      <w:p w14:paraId="79A49B81" w14:textId="7385E18D" w:rsidR="00DC7659" w:rsidRDefault="00DC7659">
        <w:pPr>
          <w:pStyle w:val="Pta"/>
          <w:jc w:val="right"/>
        </w:pPr>
        <w:r>
          <w:fldChar w:fldCharType="begin"/>
        </w:r>
        <w:r>
          <w:instrText>PAGE   \* MERGEFORMAT</w:instrText>
        </w:r>
        <w:r>
          <w:fldChar w:fldCharType="separate"/>
        </w:r>
        <w:r w:rsidR="00E578FE">
          <w:rPr>
            <w:noProof/>
          </w:rPr>
          <w:t>7</w:t>
        </w:r>
        <w:r>
          <w:fldChar w:fldCharType="end"/>
        </w:r>
      </w:p>
    </w:sdtContent>
  </w:sdt>
  <w:p w14:paraId="3AEE8F16" w14:textId="77777777" w:rsidR="00DC7659" w:rsidRDefault="00DC7659">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1337697"/>
      <w:docPartObj>
        <w:docPartGallery w:val="Page Numbers (Bottom of Page)"/>
        <w:docPartUnique/>
      </w:docPartObj>
    </w:sdtPr>
    <w:sdtEndPr/>
    <w:sdtContent>
      <w:p w14:paraId="6B01F9B4" w14:textId="36296263" w:rsidR="00DC7659" w:rsidRDefault="00DC7659">
        <w:pPr>
          <w:pStyle w:val="Pta"/>
          <w:jc w:val="right"/>
        </w:pPr>
        <w:r>
          <w:fldChar w:fldCharType="begin"/>
        </w:r>
        <w:r>
          <w:instrText>PAGE   \* MERGEFORMAT</w:instrText>
        </w:r>
        <w:r>
          <w:fldChar w:fldCharType="separate"/>
        </w:r>
        <w:r w:rsidR="002C4D81">
          <w:rPr>
            <w:noProof/>
          </w:rPr>
          <w:t>3</w:t>
        </w:r>
        <w:r>
          <w:fldChar w:fldCharType="end"/>
        </w:r>
      </w:p>
    </w:sdtContent>
  </w:sdt>
  <w:p w14:paraId="45D56933" w14:textId="77777777" w:rsidR="00DC7659" w:rsidRDefault="00DC765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FAE5F8" w14:textId="77777777" w:rsidR="00B34F0B" w:rsidRDefault="00B34F0B">
      <w:r>
        <w:separator/>
      </w:r>
    </w:p>
  </w:footnote>
  <w:footnote w:type="continuationSeparator" w:id="0">
    <w:p w14:paraId="62F9C7BB" w14:textId="77777777" w:rsidR="00B34F0B" w:rsidRDefault="00B34F0B">
      <w:r>
        <w:continuationSeparator/>
      </w:r>
    </w:p>
  </w:footnote>
  <w:footnote w:id="1">
    <w:p w14:paraId="2E58FDD4" w14:textId="77777777" w:rsidR="00DC7659" w:rsidRDefault="00DC7659">
      <w:pPr>
        <w:pStyle w:val="Textpoznmkypodiarou"/>
      </w:pPr>
      <w:r>
        <w:rPr>
          <w:rStyle w:val="Odkaznapoznmkupodiarou"/>
        </w:rPr>
        <w:footnoteRef/>
      </w:r>
      <w:r>
        <w:t xml:space="preserve"> Nehodiace sa prečiarknuť</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12765EE8"/>
    <w:multiLevelType w:val="multilevel"/>
    <w:tmpl w:val="65A03E9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2BB4348"/>
    <w:multiLevelType w:val="multilevel"/>
    <w:tmpl w:val="D31ECF9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A376EE"/>
    <w:multiLevelType w:val="multilevel"/>
    <w:tmpl w:val="C30C1624"/>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78556E2"/>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C9D33E2"/>
    <w:multiLevelType w:val="hybridMultilevel"/>
    <w:tmpl w:val="0EAE9018"/>
    <w:lvl w:ilvl="0" w:tplc="041B000F">
      <w:start w:val="1"/>
      <w:numFmt w:val="decimal"/>
      <w:lvlText w:val="%1."/>
      <w:lvlJc w:val="left"/>
      <w:pPr>
        <w:tabs>
          <w:tab w:val="num" w:pos="720"/>
        </w:tabs>
        <w:ind w:left="720" w:hanging="360"/>
      </w:pPr>
      <w:rPr>
        <w:rFonts w:hint="default"/>
      </w:rPr>
    </w:lvl>
    <w:lvl w:ilvl="1" w:tplc="0BD8A6B4">
      <w:start w:val="2"/>
      <w:numFmt w:val="decimal"/>
      <w:lvlText w:val="%2."/>
      <w:lvlJc w:val="left"/>
      <w:pPr>
        <w:tabs>
          <w:tab w:val="num" w:pos="1440"/>
        </w:tabs>
        <w:ind w:left="1440" w:hanging="360"/>
      </w:pPr>
      <w:rPr>
        <w:rFonts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CC37569"/>
    <w:multiLevelType w:val="hybridMultilevel"/>
    <w:tmpl w:val="1B26EF3A"/>
    <w:lvl w:ilvl="0" w:tplc="BA8E5310">
      <w:start w:val="22"/>
      <w:numFmt w:val="bullet"/>
      <w:lvlText w:val="-"/>
      <w:lvlJc w:val="left"/>
      <w:pPr>
        <w:ind w:left="1353" w:hanging="360"/>
      </w:pPr>
      <w:rPr>
        <w:rFonts w:ascii="Tahoma" w:eastAsia="Times New Roman" w:hAnsi="Tahoma" w:cs="Tahoma" w:hint="default"/>
      </w:rPr>
    </w:lvl>
    <w:lvl w:ilvl="1" w:tplc="041B0003" w:tentative="1">
      <w:start w:val="1"/>
      <w:numFmt w:val="bullet"/>
      <w:lvlText w:val="o"/>
      <w:lvlJc w:val="left"/>
      <w:pPr>
        <w:ind w:left="2073" w:hanging="360"/>
      </w:pPr>
      <w:rPr>
        <w:rFonts w:ascii="Courier New" w:hAnsi="Courier New" w:cs="Courier New" w:hint="default"/>
      </w:rPr>
    </w:lvl>
    <w:lvl w:ilvl="2" w:tplc="041B0005" w:tentative="1">
      <w:start w:val="1"/>
      <w:numFmt w:val="bullet"/>
      <w:lvlText w:val=""/>
      <w:lvlJc w:val="left"/>
      <w:pPr>
        <w:ind w:left="2793" w:hanging="360"/>
      </w:pPr>
      <w:rPr>
        <w:rFonts w:ascii="Wingdings" w:hAnsi="Wingdings" w:hint="default"/>
      </w:rPr>
    </w:lvl>
    <w:lvl w:ilvl="3" w:tplc="041B0001" w:tentative="1">
      <w:start w:val="1"/>
      <w:numFmt w:val="bullet"/>
      <w:lvlText w:val=""/>
      <w:lvlJc w:val="left"/>
      <w:pPr>
        <w:ind w:left="3513" w:hanging="360"/>
      </w:pPr>
      <w:rPr>
        <w:rFonts w:ascii="Symbol" w:hAnsi="Symbol" w:hint="default"/>
      </w:rPr>
    </w:lvl>
    <w:lvl w:ilvl="4" w:tplc="041B0003" w:tentative="1">
      <w:start w:val="1"/>
      <w:numFmt w:val="bullet"/>
      <w:lvlText w:val="o"/>
      <w:lvlJc w:val="left"/>
      <w:pPr>
        <w:ind w:left="4233" w:hanging="360"/>
      </w:pPr>
      <w:rPr>
        <w:rFonts w:ascii="Courier New" w:hAnsi="Courier New" w:cs="Courier New" w:hint="default"/>
      </w:rPr>
    </w:lvl>
    <w:lvl w:ilvl="5" w:tplc="041B0005" w:tentative="1">
      <w:start w:val="1"/>
      <w:numFmt w:val="bullet"/>
      <w:lvlText w:val=""/>
      <w:lvlJc w:val="left"/>
      <w:pPr>
        <w:ind w:left="4953" w:hanging="360"/>
      </w:pPr>
      <w:rPr>
        <w:rFonts w:ascii="Wingdings" w:hAnsi="Wingdings" w:hint="default"/>
      </w:rPr>
    </w:lvl>
    <w:lvl w:ilvl="6" w:tplc="041B0001" w:tentative="1">
      <w:start w:val="1"/>
      <w:numFmt w:val="bullet"/>
      <w:lvlText w:val=""/>
      <w:lvlJc w:val="left"/>
      <w:pPr>
        <w:ind w:left="5673" w:hanging="360"/>
      </w:pPr>
      <w:rPr>
        <w:rFonts w:ascii="Symbol" w:hAnsi="Symbol" w:hint="default"/>
      </w:rPr>
    </w:lvl>
    <w:lvl w:ilvl="7" w:tplc="041B0003" w:tentative="1">
      <w:start w:val="1"/>
      <w:numFmt w:val="bullet"/>
      <w:lvlText w:val="o"/>
      <w:lvlJc w:val="left"/>
      <w:pPr>
        <w:ind w:left="6393" w:hanging="360"/>
      </w:pPr>
      <w:rPr>
        <w:rFonts w:ascii="Courier New" w:hAnsi="Courier New" w:cs="Courier New" w:hint="default"/>
      </w:rPr>
    </w:lvl>
    <w:lvl w:ilvl="8" w:tplc="041B0005" w:tentative="1">
      <w:start w:val="1"/>
      <w:numFmt w:val="bullet"/>
      <w:lvlText w:val=""/>
      <w:lvlJc w:val="left"/>
      <w:pPr>
        <w:ind w:left="7113" w:hanging="360"/>
      </w:pPr>
      <w:rPr>
        <w:rFonts w:ascii="Wingdings" w:hAnsi="Wingdings" w:hint="default"/>
      </w:rPr>
    </w:lvl>
  </w:abstractNum>
  <w:abstractNum w:abstractNumId="8" w15:restartNumberingAfterBreak="0">
    <w:nsid w:val="359D01D1"/>
    <w:multiLevelType w:val="hybridMultilevel"/>
    <w:tmpl w:val="3598503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39AF30FC"/>
    <w:multiLevelType w:val="hybridMultilevel"/>
    <w:tmpl w:val="42F414A2"/>
    <w:lvl w:ilvl="0" w:tplc="117C1034">
      <w:start w:val="1"/>
      <w:numFmt w:val="decimal"/>
      <w:lvlText w:val="%1."/>
      <w:lvlJc w:val="left"/>
      <w:pPr>
        <w:ind w:left="360" w:hanging="360"/>
      </w:pPr>
      <w:rPr>
        <w:sz w:val="20"/>
        <w:szCs w:val="20"/>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0" w15:restartNumberingAfterBreak="0">
    <w:nsid w:val="3BC7136B"/>
    <w:multiLevelType w:val="hybridMultilevel"/>
    <w:tmpl w:val="038A2DDC"/>
    <w:lvl w:ilvl="0" w:tplc="6DAE41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1854104"/>
    <w:multiLevelType w:val="multilevel"/>
    <w:tmpl w:val="DB585D0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14" w15:restartNumberingAfterBreak="0">
    <w:nsid w:val="4CAB1319"/>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E9C7731"/>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0A220B7"/>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1724487"/>
    <w:multiLevelType w:val="hybridMultilevel"/>
    <w:tmpl w:val="1722CEC0"/>
    <w:lvl w:ilvl="0" w:tplc="59242368">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8" w15:restartNumberingAfterBreak="0">
    <w:nsid w:val="5735592C"/>
    <w:multiLevelType w:val="hybridMultilevel"/>
    <w:tmpl w:val="7A1AD848"/>
    <w:lvl w:ilvl="0" w:tplc="055E44CC">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9" w15:restartNumberingAfterBreak="0">
    <w:nsid w:val="578A2308"/>
    <w:multiLevelType w:val="hybridMultilevel"/>
    <w:tmpl w:val="6B1EDEA0"/>
    <w:lvl w:ilvl="0" w:tplc="77764A80">
      <w:start w:val="1"/>
      <w:numFmt w:val="decimal"/>
      <w:lvlText w:val="%1."/>
      <w:lvlJc w:val="left"/>
      <w:pPr>
        <w:ind w:left="513" w:hanging="360"/>
      </w:pPr>
      <w:rPr>
        <w:rFonts w:hint="default"/>
      </w:rPr>
    </w:lvl>
    <w:lvl w:ilvl="1" w:tplc="041B0019" w:tentative="1">
      <w:start w:val="1"/>
      <w:numFmt w:val="lowerLetter"/>
      <w:lvlText w:val="%2."/>
      <w:lvlJc w:val="left"/>
      <w:pPr>
        <w:ind w:left="1233" w:hanging="360"/>
      </w:pPr>
    </w:lvl>
    <w:lvl w:ilvl="2" w:tplc="041B001B" w:tentative="1">
      <w:start w:val="1"/>
      <w:numFmt w:val="lowerRoman"/>
      <w:lvlText w:val="%3."/>
      <w:lvlJc w:val="right"/>
      <w:pPr>
        <w:ind w:left="1953" w:hanging="180"/>
      </w:pPr>
    </w:lvl>
    <w:lvl w:ilvl="3" w:tplc="041B000F" w:tentative="1">
      <w:start w:val="1"/>
      <w:numFmt w:val="decimal"/>
      <w:lvlText w:val="%4."/>
      <w:lvlJc w:val="left"/>
      <w:pPr>
        <w:ind w:left="2673" w:hanging="360"/>
      </w:pPr>
    </w:lvl>
    <w:lvl w:ilvl="4" w:tplc="041B0019" w:tentative="1">
      <w:start w:val="1"/>
      <w:numFmt w:val="lowerLetter"/>
      <w:lvlText w:val="%5."/>
      <w:lvlJc w:val="left"/>
      <w:pPr>
        <w:ind w:left="3393" w:hanging="360"/>
      </w:pPr>
    </w:lvl>
    <w:lvl w:ilvl="5" w:tplc="041B001B" w:tentative="1">
      <w:start w:val="1"/>
      <w:numFmt w:val="lowerRoman"/>
      <w:lvlText w:val="%6."/>
      <w:lvlJc w:val="right"/>
      <w:pPr>
        <w:ind w:left="4113" w:hanging="180"/>
      </w:pPr>
    </w:lvl>
    <w:lvl w:ilvl="6" w:tplc="041B000F" w:tentative="1">
      <w:start w:val="1"/>
      <w:numFmt w:val="decimal"/>
      <w:lvlText w:val="%7."/>
      <w:lvlJc w:val="left"/>
      <w:pPr>
        <w:ind w:left="4833" w:hanging="360"/>
      </w:pPr>
    </w:lvl>
    <w:lvl w:ilvl="7" w:tplc="041B0019" w:tentative="1">
      <w:start w:val="1"/>
      <w:numFmt w:val="lowerLetter"/>
      <w:lvlText w:val="%8."/>
      <w:lvlJc w:val="left"/>
      <w:pPr>
        <w:ind w:left="5553" w:hanging="360"/>
      </w:pPr>
    </w:lvl>
    <w:lvl w:ilvl="8" w:tplc="041B001B" w:tentative="1">
      <w:start w:val="1"/>
      <w:numFmt w:val="lowerRoman"/>
      <w:lvlText w:val="%9."/>
      <w:lvlJc w:val="right"/>
      <w:pPr>
        <w:ind w:left="6273" w:hanging="180"/>
      </w:pPr>
    </w:lvl>
  </w:abstractNum>
  <w:abstractNum w:abstractNumId="20" w15:restartNumberingAfterBreak="0">
    <w:nsid w:val="58C84A0A"/>
    <w:multiLevelType w:val="hybridMultilevel"/>
    <w:tmpl w:val="DF126426"/>
    <w:lvl w:ilvl="0" w:tplc="203AB03E">
      <w:start w:val="1"/>
      <w:numFmt w:val="decimal"/>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21" w15:restartNumberingAfterBreak="0">
    <w:nsid w:val="598A3A7C"/>
    <w:multiLevelType w:val="hybridMultilevel"/>
    <w:tmpl w:val="92264E66"/>
    <w:lvl w:ilvl="0" w:tplc="018EF21E">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22"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5C34111A"/>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C8F158D"/>
    <w:multiLevelType w:val="hybridMultilevel"/>
    <w:tmpl w:val="F2A8AD88"/>
    <w:lvl w:ilvl="0" w:tplc="041B0017">
      <w:start w:val="1"/>
      <w:numFmt w:val="lowerLetter"/>
      <w:lvlText w:val="%1)"/>
      <w:lvlJc w:val="left"/>
      <w:pPr>
        <w:ind w:left="1094" w:hanging="360"/>
      </w:pPr>
    </w:lvl>
    <w:lvl w:ilvl="1" w:tplc="041B0019" w:tentative="1">
      <w:start w:val="1"/>
      <w:numFmt w:val="lowerLetter"/>
      <w:lvlText w:val="%2."/>
      <w:lvlJc w:val="left"/>
      <w:pPr>
        <w:ind w:left="1814" w:hanging="360"/>
      </w:pPr>
    </w:lvl>
    <w:lvl w:ilvl="2" w:tplc="041B001B" w:tentative="1">
      <w:start w:val="1"/>
      <w:numFmt w:val="lowerRoman"/>
      <w:lvlText w:val="%3."/>
      <w:lvlJc w:val="right"/>
      <w:pPr>
        <w:ind w:left="2534" w:hanging="180"/>
      </w:pPr>
    </w:lvl>
    <w:lvl w:ilvl="3" w:tplc="041B000F" w:tentative="1">
      <w:start w:val="1"/>
      <w:numFmt w:val="decimal"/>
      <w:lvlText w:val="%4."/>
      <w:lvlJc w:val="left"/>
      <w:pPr>
        <w:ind w:left="3254" w:hanging="360"/>
      </w:pPr>
    </w:lvl>
    <w:lvl w:ilvl="4" w:tplc="041B0019" w:tentative="1">
      <w:start w:val="1"/>
      <w:numFmt w:val="lowerLetter"/>
      <w:lvlText w:val="%5."/>
      <w:lvlJc w:val="left"/>
      <w:pPr>
        <w:ind w:left="3974" w:hanging="360"/>
      </w:pPr>
    </w:lvl>
    <w:lvl w:ilvl="5" w:tplc="041B001B" w:tentative="1">
      <w:start w:val="1"/>
      <w:numFmt w:val="lowerRoman"/>
      <w:lvlText w:val="%6."/>
      <w:lvlJc w:val="right"/>
      <w:pPr>
        <w:ind w:left="4694" w:hanging="180"/>
      </w:pPr>
    </w:lvl>
    <w:lvl w:ilvl="6" w:tplc="041B000F" w:tentative="1">
      <w:start w:val="1"/>
      <w:numFmt w:val="decimal"/>
      <w:lvlText w:val="%7."/>
      <w:lvlJc w:val="left"/>
      <w:pPr>
        <w:ind w:left="5414" w:hanging="360"/>
      </w:pPr>
    </w:lvl>
    <w:lvl w:ilvl="7" w:tplc="041B0019" w:tentative="1">
      <w:start w:val="1"/>
      <w:numFmt w:val="lowerLetter"/>
      <w:lvlText w:val="%8."/>
      <w:lvlJc w:val="left"/>
      <w:pPr>
        <w:ind w:left="6134" w:hanging="360"/>
      </w:pPr>
    </w:lvl>
    <w:lvl w:ilvl="8" w:tplc="041B001B" w:tentative="1">
      <w:start w:val="1"/>
      <w:numFmt w:val="lowerRoman"/>
      <w:lvlText w:val="%9."/>
      <w:lvlJc w:val="right"/>
      <w:pPr>
        <w:ind w:left="6854" w:hanging="180"/>
      </w:pPr>
    </w:lvl>
  </w:abstractNum>
  <w:abstractNum w:abstractNumId="25" w15:restartNumberingAfterBreak="0">
    <w:nsid w:val="5E0F36D0"/>
    <w:multiLevelType w:val="hybridMultilevel"/>
    <w:tmpl w:val="8CA056CC"/>
    <w:lvl w:ilvl="0" w:tplc="BD9CAD86">
      <w:start w:val="1"/>
      <w:numFmt w:val="upperLetter"/>
      <w:lvlText w:val="%1."/>
      <w:lvlJc w:val="left"/>
      <w:pPr>
        <w:ind w:left="930" w:hanging="570"/>
      </w:pPr>
      <w:rPr>
        <w:rFonts w:ascii="Calibri" w:hAnsi="Calibri"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E4A00FB"/>
    <w:multiLevelType w:val="multilevel"/>
    <w:tmpl w:val="C30C162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1A95824"/>
    <w:multiLevelType w:val="multilevel"/>
    <w:tmpl w:val="C30C162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9930AE3"/>
    <w:multiLevelType w:val="hybridMultilevel"/>
    <w:tmpl w:val="097C134A"/>
    <w:lvl w:ilvl="0" w:tplc="14648C7C">
      <w:start w:val="2"/>
      <w:numFmt w:val="bullet"/>
      <w:lvlText w:val="-"/>
      <w:lvlJc w:val="left"/>
      <w:pPr>
        <w:ind w:left="1068" w:hanging="360"/>
      </w:pPr>
      <w:rPr>
        <w:rFonts w:ascii="Arial" w:eastAsia="Times New Roman" w:hAnsi="Arial"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9" w15:restartNumberingAfterBreak="0">
    <w:nsid w:val="6F376580"/>
    <w:multiLevelType w:val="multilevel"/>
    <w:tmpl w:val="9D7E594E"/>
    <w:lvl w:ilvl="0">
      <w:start w:val="1"/>
      <w:numFmt w:val="decimal"/>
      <w:lvlText w:val="%1."/>
      <w:lvlJc w:val="left"/>
      <w:pPr>
        <w:ind w:left="417" w:hanging="360"/>
      </w:pPr>
      <w:rPr>
        <w:rFonts w:hint="default"/>
      </w:rPr>
    </w:lvl>
    <w:lvl w:ilvl="1">
      <w:start w:val="1"/>
      <w:numFmt w:val="decimal"/>
      <w:lvlText w:val="%1.%2."/>
      <w:lvlJc w:val="left"/>
      <w:pPr>
        <w:ind w:left="849" w:hanging="432"/>
      </w:pPr>
      <w:rPr>
        <w:rFonts w:hint="default"/>
      </w:rPr>
    </w:lvl>
    <w:lvl w:ilvl="2">
      <w:start w:val="1"/>
      <w:numFmt w:val="decimal"/>
      <w:lvlText w:val="%1.%2.%3."/>
      <w:lvlJc w:val="left"/>
      <w:pPr>
        <w:ind w:left="1281" w:hanging="504"/>
      </w:pPr>
      <w:rPr>
        <w:rFonts w:hint="default"/>
      </w:rPr>
    </w:lvl>
    <w:lvl w:ilvl="3">
      <w:start w:val="1"/>
      <w:numFmt w:val="decimal"/>
      <w:lvlText w:val="%1.%2.%3.%4."/>
      <w:lvlJc w:val="left"/>
      <w:pPr>
        <w:ind w:left="1785" w:hanging="648"/>
      </w:pPr>
      <w:rPr>
        <w:rFonts w:hint="default"/>
      </w:rPr>
    </w:lvl>
    <w:lvl w:ilvl="4">
      <w:start w:val="1"/>
      <w:numFmt w:val="decimal"/>
      <w:lvlText w:val="%1.%2.%3.%4.%5."/>
      <w:lvlJc w:val="left"/>
      <w:pPr>
        <w:ind w:left="2289" w:hanging="792"/>
      </w:pPr>
      <w:rPr>
        <w:rFonts w:hint="default"/>
      </w:rPr>
    </w:lvl>
    <w:lvl w:ilvl="5">
      <w:start w:val="1"/>
      <w:numFmt w:val="decimal"/>
      <w:lvlText w:val="%1.%2.%3.%4.%5.%6."/>
      <w:lvlJc w:val="left"/>
      <w:pPr>
        <w:ind w:left="2793" w:hanging="936"/>
      </w:pPr>
      <w:rPr>
        <w:rFonts w:hint="default"/>
      </w:rPr>
    </w:lvl>
    <w:lvl w:ilvl="6">
      <w:start w:val="1"/>
      <w:numFmt w:val="decimal"/>
      <w:lvlText w:val="%1.%2.%3.%4.%5.%6.%7."/>
      <w:lvlJc w:val="left"/>
      <w:pPr>
        <w:ind w:left="3297" w:hanging="1080"/>
      </w:pPr>
      <w:rPr>
        <w:rFonts w:hint="default"/>
      </w:rPr>
    </w:lvl>
    <w:lvl w:ilvl="7">
      <w:start w:val="1"/>
      <w:numFmt w:val="decimal"/>
      <w:lvlText w:val="%1.%2.%3.%4.%5.%6.%7.%8."/>
      <w:lvlJc w:val="left"/>
      <w:pPr>
        <w:ind w:left="3801" w:hanging="1224"/>
      </w:pPr>
      <w:rPr>
        <w:rFonts w:hint="default"/>
      </w:rPr>
    </w:lvl>
    <w:lvl w:ilvl="8">
      <w:start w:val="1"/>
      <w:numFmt w:val="decimal"/>
      <w:lvlText w:val="%1.%2.%3.%4.%5.%6.%7.%8.%9."/>
      <w:lvlJc w:val="left"/>
      <w:pPr>
        <w:ind w:left="4377" w:hanging="1440"/>
      </w:pPr>
      <w:rPr>
        <w:rFonts w:hint="default"/>
      </w:rPr>
    </w:lvl>
  </w:abstractNum>
  <w:abstractNum w:abstractNumId="30" w15:restartNumberingAfterBreak="0">
    <w:nsid w:val="78D13D85"/>
    <w:multiLevelType w:val="multilevel"/>
    <w:tmpl w:val="BD668EA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3"/>
  </w:num>
  <w:num w:numId="2">
    <w:abstractNumId w:val="9"/>
  </w:num>
  <w:num w:numId="3">
    <w:abstractNumId w:val="12"/>
  </w:num>
  <w:num w:numId="4">
    <w:abstractNumId w:val="6"/>
  </w:num>
  <w:num w:numId="5">
    <w:abstractNumId w:val="22"/>
  </w:num>
  <w:num w:numId="6">
    <w:abstractNumId w:val="5"/>
  </w:num>
  <w:num w:numId="7">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8">
    <w:abstractNumId w:val="29"/>
  </w:num>
  <w:num w:numId="9">
    <w:abstractNumId w:val="25"/>
  </w:num>
  <w:num w:numId="1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9"/>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714" w:hanging="357"/>
        </w:pPr>
        <w:rPr>
          <w:rFonts w:hint="default"/>
        </w:rPr>
      </w:lvl>
    </w:lvlOverride>
    <w:lvlOverride w:ilvl="2">
      <w:lvl w:ilvl="2">
        <w:start w:val="1"/>
        <w:numFmt w:val="decimal"/>
        <w:lvlText w:val="%1.%2.%3."/>
        <w:lvlJc w:val="left"/>
        <w:pPr>
          <w:ind w:left="1071" w:hanging="357"/>
        </w:pPr>
        <w:rPr>
          <w:rFonts w:hint="default"/>
        </w:rPr>
      </w:lvl>
    </w:lvlOverride>
    <w:lvlOverride w:ilvl="3">
      <w:lvl w:ilvl="3">
        <w:start w:val="1"/>
        <w:numFmt w:val="decimal"/>
        <w:lvlText w:val="%1.%2.%3.%4."/>
        <w:lvlJc w:val="left"/>
        <w:pPr>
          <w:ind w:left="1428" w:hanging="357"/>
        </w:pPr>
        <w:rPr>
          <w:rFonts w:hint="default"/>
        </w:rPr>
      </w:lvl>
    </w:lvlOverride>
    <w:lvlOverride w:ilvl="4">
      <w:lvl w:ilvl="4">
        <w:start w:val="1"/>
        <w:numFmt w:val="decimal"/>
        <w:lvlText w:val="%1.%2.%3.%4.%5."/>
        <w:lvlJc w:val="left"/>
        <w:pPr>
          <w:ind w:left="1785" w:hanging="357"/>
        </w:pPr>
        <w:rPr>
          <w:rFonts w:hint="default"/>
        </w:rPr>
      </w:lvl>
    </w:lvlOverride>
    <w:lvlOverride w:ilvl="5">
      <w:lvl w:ilvl="5">
        <w:start w:val="1"/>
        <w:numFmt w:val="decimal"/>
        <w:lvlText w:val="%1.%2.%3.%4.%5.%6."/>
        <w:lvlJc w:val="left"/>
        <w:pPr>
          <w:ind w:left="2142" w:hanging="357"/>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1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16"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8">
    <w:abstractNumId w:val="7"/>
  </w:num>
  <w:num w:numId="29">
    <w:abstractNumId w:val="15"/>
  </w:num>
  <w:num w:numId="30">
    <w:abstractNumId w:val="16"/>
  </w:num>
  <w:num w:numId="31">
    <w:abstractNumId w:val="14"/>
  </w:num>
  <w:num w:numId="32">
    <w:abstractNumId w:val="23"/>
  </w:num>
  <w:num w:numId="33">
    <w:abstractNumId w:val="27"/>
  </w:num>
  <w:num w:numId="34">
    <w:abstractNumId w:val="26"/>
  </w:num>
  <w:num w:numId="35">
    <w:abstractNumId w:val="4"/>
  </w:num>
  <w:num w:numId="36">
    <w:abstractNumId w:val="3"/>
  </w:num>
  <w:num w:numId="37">
    <w:abstractNumId w:val="8"/>
  </w:num>
  <w:num w:numId="38">
    <w:abstractNumId w:val="17"/>
  </w:num>
  <w:num w:numId="39">
    <w:abstractNumId w:val="30"/>
  </w:num>
  <w:num w:numId="40">
    <w:abstractNumId w:val="18"/>
  </w:num>
  <w:num w:numId="41">
    <w:abstractNumId w:val="21"/>
  </w:num>
  <w:num w:numId="42">
    <w:abstractNumId w:val="24"/>
  </w:num>
  <w:num w:numId="43">
    <w:abstractNumId w:val="19"/>
  </w:num>
  <w:num w:numId="44">
    <w:abstractNumId w:val="20"/>
  </w:num>
  <w:num w:numId="45">
    <w:abstractNumId w:val="10"/>
  </w:num>
  <w:num w:numId="46">
    <w:abstractNumId w:val="1"/>
  </w:num>
  <w:num w:numId="47">
    <w:abstractNumId w:val="28"/>
  </w:num>
  <w:num w:numId="48">
    <w:abstractNumId w:val="2"/>
  </w:num>
  <w:num w:numId="49">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10C"/>
    <w:rsid w:val="00000250"/>
    <w:rsid w:val="00000DE5"/>
    <w:rsid w:val="0000113E"/>
    <w:rsid w:val="0000155B"/>
    <w:rsid w:val="00001E24"/>
    <w:rsid w:val="00001F12"/>
    <w:rsid w:val="00002F10"/>
    <w:rsid w:val="0000334F"/>
    <w:rsid w:val="00003502"/>
    <w:rsid w:val="00003962"/>
    <w:rsid w:val="00004939"/>
    <w:rsid w:val="00005257"/>
    <w:rsid w:val="00005647"/>
    <w:rsid w:val="000061B3"/>
    <w:rsid w:val="000066D0"/>
    <w:rsid w:val="00006AF1"/>
    <w:rsid w:val="00007BD5"/>
    <w:rsid w:val="00007F88"/>
    <w:rsid w:val="00010015"/>
    <w:rsid w:val="000100CA"/>
    <w:rsid w:val="000105D8"/>
    <w:rsid w:val="00010BF9"/>
    <w:rsid w:val="00010E0F"/>
    <w:rsid w:val="00011C2E"/>
    <w:rsid w:val="0001217E"/>
    <w:rsid w:val="00012508"/>
    <w:rsid w:val="00012797"/>
    <w:rsid w:val="00013B4C"/>
    <w:rsid w:val="00014FD7"/>
    <w:rsid w:val="000159D8"/>
    <w:rsid w:val="00015D78"/>
    <w:rsid w:val="00017B37"/>
    <w:rsid w:val="000200D5"/>
    <w:rsid w:val="0002095C"/>
    <w:rsid w:val="00021203"/>
    <w:rsid w:val="0002120E"/>
    <w:rsid w:val="00024859"/>
    <w:rsid w:val="00024D0E"/>
    <w:rsid w:val="000251DA"/>
    <w:rsid w:val="0002558D"/>
    <w:rsid w:val="00025859"/>
    <w:rsid w:val="000262B7"/>
    <w:rsid w:val="000264A6"/>
    <w:rsid w:val="00026512"/>
    <w:rsid w:val="00026D78"/>
    <w:rsid w:val="00027D11"/>
    <w:rsid w:val="00027DBA"/>
    <w:rsid w:val="00027FBC"/>
    <w:rsid w:val="000308E3"/>
    <w:rsid w:val="0003096E"/>
    <w:rsid w:val="000309B9"/>
    <w:rsid w:val="00030DBA"/>
    <w:rsid w:val="00033A0D"/>
    <w:rsid w:val="00034D7C"/>
    <w:rsid w:val="00035149"/>
    <w:rsid w:val="000351D8"/>
    <w:rsid w:val="000352BD"/>
    <w:rsid w:val="000354AA"/>
    <w:rsid w:val="00035B77"/>
    <w:rsid w:val="00036EFF"/>
    <w:rsid w:val="000379B4"/>
    <w:rsid w:val="00040DEB"/>
    <w:rsid w:val="00041871"/>
    <w:rsid w:val="00041C7B"/>
    <w:rsid w:val="000426E8"/>
    <w:rsid w:val="00042A30"/>
    <w:rsid w:val="0004452C"/>
    <w:rsid w:val="00044979"/>
    <w:rsid w:val="00044F0E"/>
    <w:rsid w:val="00045833"/>
    <w:rsid w:val="000460C7"/>
    <w:rsid w:val="00046956"/>
    <w:rsid w:val="00046AA6"/>
    <w:rsid w:val="000501BE"/>
    <w:rsid w:val="000504D7"/>
    <w:rsid w:val="00052D13"/>
    <w:rsid w:val="00052E81"/>
    <w:rsid w:val="00053749"/>
    <w:rsid w:val="000537F4"/>
    <w:rsid w:val="00055A44"/>
    <w:rsid w:val="00055AC5"/>
    <w:rsid w:val="00056520"/>
    <w:rsid w:val="00057113"/>
    <w:rsid w:val="0006060D"/>
    <w:rsid w:val="000606D1"/>
    <w:rsid w:val="00061684"/>
    <w:rsid w:val="00062C0D"/>
    <w:rsid w:val="00062EC7"/>
    <w:rsid w:val="00063E15"/>
    <w:rsid w:val="00063FE7"/>
    <w:rsid w:val="000641A9"/>
    <w:rsid w:val="00064A95"/>
    <w:rsid w:val="00064ACE"/>
    <w:rsid w:val="00065AB1"/>
    <w:rsid w:val="00065CC1"/>
    <w:rsid w:val="00066034"/>
    <w:rsid w:val="0006608B"/>
    <w:rsid w:val="0006691F"/>
    <w:rsid w:val="00071926"/>
    <w:rsid w:val="000721E5"/>
    <w:rsid w:val="00073F8A"/>
    <w:rsid w:val="00074531"/>
    <w:rsid w:val="000755B5"/>
    <w:rsid w:val="00076419"/>
    <w:rsid w:val="00077333"/>
    <w:rsid w:val="00077E9E"/>
    <w:rsid w:val="0008026B"/>
    <w:rsid w:val="00080933"/>
    <w:rsid w:val="0008186C"/>
    <w:rsid w:val="00081E95"/>
    <w:rsid w:val="00082337"/>
    <w:rsid w:val="00082A9E"/>
    <w:rsid w:val="00083074"/>
    <w:rsid w:val="000833A8"/>
    <w:rsid w:val="00084B98"/>
    <w:rsid w:val="00085473"/>
    <w:rsid w:val="00087847"/>
    <w:rsid w:val="000902A8"/>
    <w:rsid w:val="00090EC0"/>
    <w:rsid w:val="0009114A"/>
    <w:rsid w:val="00091B9C"/>
    <w:rsid w:val="00091F94"/>
    <w:rsid w:val="00093CB3"/>
    <w:rsid w:val="00094270"/>
    <w:rsid w:val="0009456A"/>
    <w:rsid w:val="00094C3C"/>
    <w:rsid w:val="000950D8"/>
    <w:rsid w:val="000952CE"/>
    <w:rsid w:val="00095A15"/>
    <w:rsid w:val="00095C3F"/>
    <w:rsid w:val="00096DBB"/>
    <w:rsid w:val="00097320"/>
    <w:rsid w:val="00097907"/>
    <w:rsid w:val="00097D14"/>
    <w:rsid w:val="000A0256"/>
    <w:rsid w:val="000A0C90"/>
    <w:rsid w:val="000A12FE"/>
    <w:rsid w:val="000A18DC"/>
    <w:rsid w:val="000A20F1"/>
    <w:rsid w:val="000A30C5"/>
    <w:rsid w:val="000A39FE"/>
    <w:rsid w:val="000A4323"/>
    <w:rsid w:val="000A57E3"/>
    <w:rsid w:val="000A5EEB"/>
    <w:rsid w:val="000A66F6"/>
    <w:rsid w:val="000A67F2"/>
    <w:rsid w:val="000A6DFC"/>
    <w:rsid w:val="000A783E"/>
    <w:rsid w:val="000A78ED"/>
    <w:rsid w:val="000A7D86"/>
    <w:rsid w:val="000B042E"/>
    <w:rsid w:val="000B05BB"/>
    <w:rsid w:val="000B18AD"/>
    <w:rsid w:val="000B33ED"/>
    <w:rsid w:val="000B57A6"/>
    <w:rsid w:val="000B5F48"/>
    <w:rsid w:val="000B6364"/>
    <w:rsid w:val="000B6615"/>
    <w:rsid w:val="000B7342"/>
    <w:rsid w:val="000B7F76"/>
    <w:rsid w:val="000C04A5"/>
    <w:rsid w:val="000C071B"/>
    <w:rsid w:val="000C19DD"/>
    <w:rsid w:val="000C2044"/>
    <w:rsid w:val="000C3277"/>
    <w:rsid w:val="000C38DC"/>
    <w:rsid w:val="000C4F1C"/>
    <w:rsid w:val="000C4F9F"/>
    <w:rsid w:val="000C5149"/>
    <w:rsid w:val="000C588C"/>
    <w:rsid w:val="000C600E"/>
    <w:rsid w:val="000C69E2"/>
    <w:rsid w:val="000C6AA9"/>
    <w:rsid w:val="000C6DAA"/>
    <w:rsid w:val="000C711A"/>
    <w:rsid w:val="000C7C17"/>
    <w:rsid w:val="000C7F53"/>
    <w:rsid w:val="000D07A6"/>
    <w:rsid w:val="000D15F1"/>
    <w:rsid w:val="000D17F9"/>
    <w:rsid w:val="000D1C52"/>
    <w:rsid w:val="000D1E85"/>
    <w:rsid w:val="000D21EA"/>
    <w:rsid w:val="000D2205"/>
    <w:rsid w:val="000D5C11"/>
    <w:rsid w:val="000D5F89"/>
    <w:rsid w:val="000D5FD5"/>
    <w:rsid w:val="000D7408"/>
    <w:rsid w:val="000D7CB9"/>
    <w:rsid w:val="000E0CA4"/>
    <w:rsid w:val="000E3E2F"/>
    <w:rsid w:val="000E40A5"/>
    <w:rsid w:val="000E4106"/>
    <w:rsid w:val="000E42B0"/>
    <w:rsid w:val="000E47AD"/>
    <w:rsid w:val="000E4BD7"/>
    <w:rsid w:val="000E5C5C"/>
    <w:rsid w:val="000E658F"/>
    <w:rsid w:val="000E74CA"/>
    <w:rsid w:val="000E7FE8"/>
    <w:rsid w:val="000F1587"/>
    <w:rsid w:val="000F1796"/>
    <w:rsid w:val="000F1C16"/>
    <w:rsid w:val="000F26E2"/>
    <w:rsid w:val="000F2B1E"/>
    <w:rsid w:val="000F2E86"/>
    <w:rsid w:val="000F3013"/>
    <w:rsid w:val="000F3BCB"/>
    <w:rsid w:val="000F40D9"/>
    <w:rsid w:val="000F4C9E"/>
    <w:rsid w:val="000F4D0D"/>
    <w:rsid w:val="000F4F44"/>
    <w:rsid w:val="000F6347"/>
    <w:rsid w:val="000F6566"/>
    <w:rsid w:val="000F6AF6"/>
    <w:rsid w:val="000F7B1C"/>
    <w:rsid w:val="00100B55"/>
    <w:rsid w:val="001015C3"/>
    <w:rsid w:val="001020F9"/>
    <w:rsid w:val="001022E7"/>
    <w:rsid w:val="00102311"/>
    <w:rsid w:val="001025EC"/>
    <w:rsid w:val="00102696"/>
    <w:rsid w:val="00103E85"/>
    <w:rsid w:val="00104052"/>
    <w:rsid w:val="0010476B"/>
    <w:rsid w:val="00105E4B"/>
    <w:rsid w:val="001063C0"/>
    <w:rsid w:val="00107051"/>
    <w:rsid w:val="00107286"/>
    <w:rsid w:val="0010768B"/>
    <w:rsid w:val="00110238"/>
    <w:rsid w:val="001104A5"/>
    <w:rsid w:val="0011052C"/>
    <w:rsid w:val="00110B15"/>
    <w:rsid w:val="00110F8E"/>
    <w:rsid w:val="00111035"/>
    <w:rsid w:val="0011153D"/>
    <w:rsid w:val="00111F45"/>
    <w:rsid w:val="00112018"/>
    <w:rsid w:val="00112058"/>
    <w:rsid w:val="00112DD4"/>
    <w:rsid w:val="00112FB2"/>
    <w:rsid w:val="00115104"/>
    <w:rsid w:val="00115EF8"/>
    <w:rsid w:val="00116373"/>
    <w:rsid w:val="001168CB"/>
    <w:rsid w:val="001174F5"/>
    <w:rsid w:val="001200A9"/>
    <w:rsid w:val="00120454"/>
    <w:rsid w:val="00121AC7"/>
    <w:rsid w:val="00122067"/>
    <w:rsid w:val="0012283E"/>
    <w:rsid w:val="00123C48"/>
    <w:rsid w:val="00123C4A"/>
    <w:rsid w:val="0012426B"/>
    <w:rsid w:val="00124290"/>
    <w:rsid w:val="00125A1E"/>
    <w:rsid w:val="00125BF7"/>
    <w:rsid w:val="00126008"/>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146"/>
    <w:rsid w:val="0013755C"/>
    <w:rsid w:val="001379C3"/>
    <w:rsid w:val="0014005A"/>
    <w:rsid w:val="00140DAB"/>
    <w:rsid w:val="0014149B"/>
    <w:rsid w:val="0014149E"/>
    <w:rsid w:val="00141690"/>
    <w:rsid w:val="001416C7"/>
    <w:rsid w:val="00141B4C"/>
    <w:rsid w:val="00141FD0"/>
    <w:rsid w:val="0014215F"/>
    <w:rsid w:val="001424A6"/>
    <w:rsid w:val="001429AC"/>
    <w:rsid w:val="00144548"/>
    <w:rsid w:val="00144DEF"/>
    <w:rsid w:val="00145496"/>
    <w:rsid w:val="00145F3B"/>
    <w:rsid w:val="001465F9"/>
    <w:rsid w:val="00146BBD"/>
    <w:rsid w:val="00146EDC"/>
    <w:rsid w:val="001479AC"/>
    <w:rsid w:val="00147C10"/>
    <w:rsid w:val="0015010E"/>
    <w:rsid w:val="001507CC"/>
    <w:rsid w:val="00151434"/>
    <w:rsid w:val="00151744"/>
    <w:rsid w:val="00151853"/>
    <w:rsid w:val="00151C0F"/>
    <w:rsid w:val="00151E50"/>
    <w:rsid w:val="00151F8D"/>
    <w:rsid w:val="00151FA9"/>
    <w:rsid w:val="0015249E"/>
    <w:rsid w:val="00152747"/>
    <w:rsid w:val="00153C64"/>
    <w:rsid w:val="00154254"/>
    <w:rsid w:val="001543CB"/>
    <w:rsid w:val="00154E8F"/>
    <w:rsid w:val="0015643E"/>
    <w:rsid w:val="00156D77"/>
    <w:rsid w:val="00157021"/>
    <w:rsid w:val="00157079"/>
    <w:rsid w:val="001579F3"/>
    <w:rsid w:val="00161EFF"/>
    <w:rsid w:val="00161FC5"/>
    <w:rsid w:val="001621FC"/>
    <w:rsid w:val="00162DC9"/>
    <w:rsid w:val="0016412D"/>
    <w:rsid w:val="0016551D"/>
    <w:rsid w:val="00165B76"/>
    <w:rsid w:val="001660D9"/>
    <w:rsid w:val="001663B5"/>
    <w:rsid w:val="00166754"/>
    <w:rsid w:val="00166B16"/>
    <w:rsid w:val="00166CD9"/>
    <w:rsid w:val="00166E3C"/>
    <w:rsid w:val="00167F07"/>
    <w:rsid w:val="00170193"/>
    <w:rsid w:val="001703BE"/>
    <w:rsid w:val="00170822"/>
    <w:rsid w:val="001712E9"/>
    <w:rsid w:val="00171772"/>
    <w:rsid w:val="0017197E"/>
    <w:rsid w:val="001719A4"/>
    <w:rsid w:val="001722D1"/>
    <w:rsid w:val="00172645"/>
    <w:rsid w:val="00173D68"/>
    <w:rsid w:val="00174165"/>
    <w:rsid w:val="001743B5"/>
    <w:rsid w:val="001744C6"/>
    <w:rsid w:val="00174573"/>
    <w:rsid w:val="0017485C"/>
    <w:rsid w:val="00174F7C"/>
    <w:rsid w:val="0017561D"/>
    <w:rsid w:val="00175A70"/>
    <w:rsid w:val="00176846"/>
    <w:rsid w:val="0018077B"/>
    <w:rsid w:val="00181E40"/>
    <w:rsid w:val="00182276"/>
    <w:rsid w:val="00182910"/>
    <w:rsid w:val="00182B75"/>
    <w:rsid w:val="001830F2"/>
    <w:rsid w:val="001832DA"/>
    <w:rsid w:val="001845A5"/>
    <w:rsid w:val="001847EF"/>
    <w:rsid w:val="00184B1D"/>
    <w:rsid w:val="00185B4B"/>
    <w:rsid w:val="001860FF"/>
    <w:rsid w:val="00186699"/>
    <w:rsid w:val="001871DC"/>
    <w:rsid w:val="00187993"/>
    <w:rsid w:val="00187C86"/>
    <w:rsid w:val="00190244"/>
    <w:rsid w:val="0019231F"/>
    <w:rsid w:val="001928DE"/>
    <w:rsid w:val="0019314B"/>
    <w:rsid w:val="001938F1"/>
    <w:rsid w:val="00193EB0"/>
    <w:rsid w:val="00194C06"/>
    <w:rsid w:val="001954B2"/>
    <w:rsid w:val="00196405"/>
    <w:rsid w:val="00197210"/>
    <w:rsid w:val="001977F5"/>
    <w:rsid w:val="00197E3D"/>
    <w:rsid w:val="001A04A8"/>
    <w:rsid w:val="001A0AFC"/>
    <w:rsid w:val="001A2020"/>
    <w:rsid w:val="001A23E6"/>
    <w:rsid w:val="001A3967"/>
    <w:rsid w:val="001A3CF3"/>
    <w:rsid w:val="001A3EC4"/>
    <w:rsid w:val="001A3EE7"/>
    <w:rsid w:val="001A43CA"/>
    <w:rsid w:val="001A46DC"/>
    <w:rsid w:val="001A50FF"/>
    <w:rsid w:val="001A649E"/>
    <w:rsid w:val="001A6724"/>
    <w:rsid w:val="001B098A"/>
    <w:rsid w:val="001B16C1"/>
    <w:rsid w:val="001B21FE"/>
    <w:rsid w:val="001B2776"/>
    <w:rsid w:val="001B28CD"/>
    <w:rsid w:val="001B4226"/>
    <w:rsid w:val="001B4E39"/>
    <w:rsid w:val="001B4ECB"/>
    <w:rsid w:val="001B53D2"/>
    <w:rsid w:val="001B54D2"/>
    <w:rsid w:val="001B55D2"/>
    <w:rsid w:val="001B6EA8"/>
    <w:rsid w:val="001B746A"/>
    <w:rsid w:val="001B7A78"/>
    <w:rsid w:val="001B7F49"/>
    <w:rsid w:val="001C0250"/>
    <w:rsid w:val="001C111D"/>
    <w:rsid w:val="001C149A"/>
    <w:rsid w:val="001C26B7"/>
    <w:rsid w:val="001C2B46"/>
    <w:rsid w:val="001C47ED"/>
    <w:rsid w:val="001C4B92"/>
    <w:rsid w:val="001C532D"/>
    <w:rsid w:val="001C5508"/>
    <w:rsid w:val="001C573D"/>
    <w:rsid w:val="001C578B"/>
    <w:rsid w:val="001C5D87"/>
    <w:rsid w:val="001C662C"/>
    <w:rsid w:val="001C6E73"/>
    <w:rsid w:val="001C7FC5"/>
    <w:rsid w:val="001D300B"/>
    <w:rsid w:val="001D3168"/>
    <w:rsid w:val="001D393D"/>
    <w:rsid w:val="001D3C40"/>
    <w:rsid w:val="001D3DA6"/>
    <w:rsid w:val="001D4268"/>
    <w:rsid w:val="001D5D88"/>
    <w:rsid w:val="001D607C"/>
    <w:rsid w:val="001D60E0"/>
    <w:rsid w:val="001D66D3"/>
    <w:rsid w:val="001D6B84"/>
    <w:rsid w:val="001D6BCD"/>
    <w:rsid w:val="001D7A44"/>
    <w:rsid w:val="001E0E38"/>
    <w:rsid w:val="001E0FF7"/>
    <w:rsid w:val="001E17CE"/>
    <w:rsid w:val="001E2006"/>
    <w:rsid w:val="001E2411"/>
    <w:rsid w:val="001E2711"/>
    <w:rsid w:val="001E2C64"/>
    <w:rsid w:val="001E2FC2"/>
    <w:rsid w:val="001E3400"/>
    <w:rsid w:val="001E3BEB"/>
    <w:rsid w:val="001E43CF"/>
    <w:rsid w:val="001E4B0E"/>
    <w:rsid w:val="001E4EB0"/>
    <w:rsid w:val="001E53F6"/>
    <w:rsid w:val="001E5B8F"/>
    <w:rsid w:val="001E6D08"/>
    <w:rsid w:val="001E7504"/>
    <w:rsid w:val="001E7E3F"/>
    <w:rsid w:val="001E7E86"/>
    <w:rsid w:val="001E7F36"/>
    <w:rsid w:val="001F027E"/>
    <w:rsid w:val="001F0637"/>
    <w:rsid w:val="001F0D66"/>
    <w:rsid w:val="001F20F0"/>
    <w:rsid w:val="001F221D"/>
    <w:rsid w:val="001F26ED"/>
    <w:rsid w:val="001F3575"/>
    <w:rsid w:val="001F3707"/>
    <w:rsid w:val="001F3888"/>
    <w:rsid w:val="001F3ED5"/>
    <w:rsid w:val="001F4734"/>
    <w:rsid w:val="001F5826"/>
    <w:rsid w:val="001F5A68"/>
    <w:rsid w:val="001F5BD8"/>
    <w:rsid w:val="001F5E82"/>
    <w:rsid w:val="001F6BC0"/>
    <w:rsid w:val="001F7A10"/>
    <w:rsid w:val="001F7F06"/>
    <w:rsid w:val="0020077F"/>
    <w:rsid w:val="00201369"/>
    <w:rsid w:val="0020188A"/>
    <w:rsid w:val="00201AB2"/>
    <w:rsid w:val="002022E0"/>
    <w:rsid w:val="0020342D"/>
    <w:rsid w:val="00204030"/>
    <w:rsid w:val="00204E0B"/>
    <w:rsid w:val="002067B4"/>
    <w:rsid w:val="00207534"/>
    <w:rsid w:val="00207623"/>
    <w:rsid w:val="00210025"/>
    <w:rsid w:val="0021002B"/>
    <w:rsid w:val="002104E0"/>
    <w:rsid w:val="0021056B"/>
    <w:rsid w:val="00210A93"/>
    <w:rsid w:val="00210D15"/>
    <w:rsid w:val="00211A74"/>
    <w:rsid w:val="0021211D"/>
    <w:rsid w:val="002126AE"/>
    <w:rsid w:val="002127C7"/>
    <w:rsid w:val="00212FF8"/>
    <w:rsid w:val="002131BA"/>
    <w:rsid w:val="00213D8D"/>
    <w:rsid w:val="002143AC"/>
    <w:rsid w:val="00214A34"/>
    <w:rsid w:val="00215201"/>
    <w:rsid w:val="00215A63"/>
    <w:rsid w:val="00215F77"/>
    <w:rsid w:val="00216854"/>
    <w:rsid w:val="002170D8"/>
    <w:rsid w:val="00220A1C"/>
    <w:rsid w:val="00220BA4"/>
    <w:rsid w:val="00220D32"/>
    <w:rsid w:val="00221D7C"/>
    <w:rsid w:val="00222BD5"/>
    <w:rsid w:val="00223239"/>
    <w:rsid w:val="00223252"/>
    <w:rsid w:val="00224F2C"/>
    <w:rsid w:val="00225881"/>
    <w:rsid w:val="00225B9D"/>
    <w:rsid w:val="00225EA0"/>
    <w:rsid w:val="00226830"/>
    <w:rsid w:val="00226D49"/>
    <w:rsid w:val="00226ECF"/>
    <w:rsid w:val="00227070"/>
    <w:rsid w:val="002276D7"/>
    <w:rsid w:val="00230188"/>
    <w:rsid w:val="00230697"/>
    <w:rsid w:val="00230EC4"/>
    <w:rsid w:val="00231802"/>
    <w:rsid w:val="00232928"/>
    <w:rsid w:val="00232B83"/>
    <w:rsid w:val="00232DE1"/>
    <w:rsid w:val="00234823"/>
    <w:rsid w:val="00235D11"/>
    <w:rsid w:val="00236458"/>
    <w:rsid w:val="002379C3"/>
    <w:rsid w:val="00240133"/>
    <w:rsid w:val="00240B0E"/>
    <w:rsid w:val="00240D6F"/>
    <w:rsid w:val="00240E0F"/>
    <w:rsid w:val="00240F1E"/>
    <w:rsid w:val="00240F96"/>
    <w:rsid w:val="00241AD2"/>
    <w:rsid w:val="00243633"/>
    <w:rsid w:val="00244E9C"/>
    <w:rsid w:val="002472EC"/>
    <w:rsid w:val="00247805"/>
    <w:rsid w:val="00252EE8"/>
    <w:rsid w:val="00253010"/>
    <w:rsid w:val="002530F9"/>
    <w:rsid w:val="002548A7"/>
    <w:rsid w:val="00254BE7"/>
    <w:rsid w:val="00254EB8"/>
    <w:rsid w:val="0025528A"/>
    <w:rsid w:val="00255415"/>
    <w:rsid w:val="00255CCF"/>
    <w:rsid w:val="002566D9"/>
    <w:rsid w:val="002568E1"/>
    <w:rsid w:val="00257069"/>
    <w:rsid w:val="0025714E"/>
    <w:rsid w:val="002572CB"/>
    <w:rsid w:val="002576D3"/>
    <w:rsid w:val="00260133"/>
    <w:rsid w:val="00260B35"/>
    <w:rsid w:val="00261544"/>
    <w:rsid w:val="002616C7"/>
    <w:rsid w:val="00261C63"/>
    <w:rsid w:val="00261F68"/>
    <w:rsid w:val="002625C8"/>
    <w:rsid w:val="002642C8"/>
    <w:rsid w:val="00264B06"/>
    <w:rsid w:val="00265633"/>
    <w:rsid w:val="0026576A"/>
    <w:rsid w:val="00265CD3"/>
    <w:rsid w:val="00266580"/>
    <w:rsid w:val="002667D8"/>
    <w:rsid w:val="00266C1F"/>
    <w:rsid w:val="00266F09"/>
    <w:rsid w:val="00267390"/>
    <w:rsid w:val="00267A86"/>
    <w:rsid w:val="0027022B"/>
    <w:rsid w:val="00270360"/>
    <w:rsid w:val="002706CC"/>
    <w:rsid w:val="002709CA"/>
    <w:rsid w:val="00270E4C"/>
    <w:rsid w:val="002715AD"/>
    <w:rsid w:val="0027251F"/>
    <w:rsid w:val="0027281E"/>
    <w:rsid w:val="00272933"/>
    <w:rsid w:val="00272942"/>
    <w:rsid w:val="00272B94"/>
    <w:rsid w:val="00272C40"/>
    <w:rsid w:val="00273AD8"/>
    <w:rsid w:val="00274413"/>
    <w:rsid w:val="0027510A"/>
    <w:rsid w:val="0027582A"/>
    <w:rsid w:val="00275C32"/>
    <w:rsid w:val="00276D3E"/>
    <w:rsid w:val="002773BF"/>
    <w:rsid w:val="002802CD"/>
    <w:rsid w:val="002804CC"/>
    <w:rsid w:val="00281151"/>
    <w:rsid w:val="00281B9A"/>
    <w:rsid w:val="00281BE5"/>
    <w:rsid w:val="00282024"/>
    <w:rsid w:val="00282CEE"/>
    <w:rsid w:val="002835F8"/>
    <w:rsid w:val="00283814"/>
    <w:rsid w:val="00283FAD"/>
    <w:rsid w:val="00284069"/>
    <w:rsid w:val="00284434"/>
    <w:rsid w:val="00284579"/>
    <w:rsid w:val="0028523D"/>
    <w:rsid w:val="00285923"/>
    <w:rsid w:val="00286733"/>
    <w:rsid w:val="00286CBB"/>
    <w:rsid w:val="00287E88"/>
    <w:rsid w:val="0029056E"/>
    <w:rsid w:val="0029066A"/>
    <w:rsid w:val="0029083B"/>
    <w:rsid w:val="00290D2A"/>
    <w:rsid w:val="00290F57"/>
    <w:rsid w:val="002914FC"/>
    <w:rsid w:val="00291637"/>
    <w:rsid w:val="0029171C"/>
    <w:rsid w:val="00291F4E"/>
    <w:rsid w:val="0029235F"/>
    <w:rsid w:val="00292764"/>
    <w:rsid w:val="00292F96"/>
    <w:rsid w:val="0029370E"/>
    <w:rsid w:val="002938BB"/>
    <w:rsid w:val="0029476C"/>
    <w:rsid w:val="00295737"/>
    <w:rsid w:val="00295E5B"/>
    <w:rsid w:val="002961ED"/>
    <w:rsid w:val="002962CF"/>
    <w:rsid w:val="002968B6"/>
    <w:rsid w:val="00296E2D"/>
    <w:rsid w:val="00297645"/>
    <w:rsid w:val="00297803"/>
    <w:rsid w:val="00297B42"/>
    <w:rsid w:val="00297E6D"/>
    <w:rsid w:val="00297FC0"/>
    <w:rsid w:val="002A02BD"/>
    <w:rsid w:val="002A11D4"/>
    <w:rsid w:val="002A14BE"/>
    <w:rsid w:val="002A176D"/>
    <w:rsid w:val="002A1D9F"/>
    <w:rsid w:val="002A22F0"/>
    <w:rsid w:val="002A28C3"/>
    <w:rsid w:val="002A2F2D"/>
    <w:rsid w:val="002A36F2"/>
    <w:rsid w:val="002A3F8A"/>
    <w:rsid w:val="002A4A91"/>
    <w:rsid w:val="002A4C04"/>
    <w:rsid w:val="002A4DBE"/>
    <w:rsid w:val="002A50C8"/>
    <w:rsid w:val="002A6AF1"/>
    <w:rsid w:val="002A747B"/>
    <w:rsid w:val="002A7C9B"/>
    <w:rsid w:val="002B02A6"/>
    <w:rsid w:val="002B0ECD"/>
    <w:rsid w:val="002B0FD3"/>
    <w:rsid w:val="002B1F7A"/>
    <w:rsid w:val="002B2EDB"/>
    <w:rsid w:val="002B3594"/>
    <w:rsid w:val="002B3638"/>
    <w:rsid w:val="002B478C"/>
    <w:rsid w:val="002B61E7"/>
    <w:rsid w:val="002B6F34"/>
    <w:rsid w:val="002B73C3"/>
    <w:rsid w:val="002B7918"/>
    <w:rsid w:val="002C031B"/>
    <w:rsid w:val="002C0E6A"/>
    <w:rsid w:val="002C0FB7"/>
    <w:rsid w:val="002C149D"/>
    <w:rsid w:val="002C1AC6"/>
    <w:rsid w:val="002C2515"/>
    <w:rsid w:val="002C30E1"/>
    <w:rsid w:val="002C34CF"/>
    <w:rsid w:val="002C3689"/>
    <w:rsid w:val="002C3E41"/>
    <w:rsid w:val="002C41EF"/>
    <w:rsid w:val="002C4527"/>
    <w:rsid w:val="002C4D81"/>
    <w:rsid w:val="002C5662"/>
    <w:rsid w:val="002C657C"/>
    <w:rsid w:val="002C70E2"/>
    <w:rsid w:val="002C7116"/>
    <w:rsid w:val="002C7320"/>
    <w:rsid w:val="002C7CDF"/>
    <w:rsid w:val="002D0063"/>
    <w:rsid w:val="002D1134"/>
    <w:rsid w:val="002D17F1"/>
    <w:rsid w:val="002D1C85"/>
    <w:rsid w:val="002D2104"/>
    <w:rsid w:val="002D353C"/>
    <w:rsid w:val="002D3C55"/>
    <w:rsid w:val="002D40FF"/>
    <w:rsid w:val="002D4DE6"/>
    <w:rsid w:val="002D4FF3"/>
    <w:rsid w:val="002D5A66"/>
    <w:rsid w:val="002D600B"/>
    <w:rsid w:val="002D6A82"/>
    <w:rsid w:val="002D6BA8"/>
    <w:rsid w:val="002D6BB8"/>
    <w:rsid w:val="002D7511"/>
    <w:rsid w:val="002D7CC4"/>
    <w:rsid w:val="002D7F7E"/>
    <w:rsid w:val="002E0615"/>
    <w:rsid w:val="002E0997"/>
    <w:rsid w:val="002E16AE"/>
    <w:rsid w:val="002E2E51"/>
    <w:rsid w:val="002E3F3B"/>
    <w:rsid w:val="002E45EF"/>
    <w:rsid w:val="002E4DB5"/>
    <w:rsid w:val="002E7515"/>
    <w:rsid w:val="002E78E7"/>
    <w:rsid w:val="002E7EEC"/>
    <w:rsid w:val="002F0DF8"/>
    <w:rsid w:val="002F1772"/>
    <w:rsid w:val="002F23F0"/>
    <w:rsid w:val="002F242F"/>
    <w:rsid w:val="002F25FB"/>
    <w:rsid w:val="002F43BC"/>
    <w:rsid w:val="002F4DA4"/>
    <w:rsid w:val="002F5CEC"/>
    <w:rsid w:val="002F6043"/>
    <w:rsid w:val="002F6252"/>
    <w:rsid w:val="002F6F50"/>
    <w:rsid w:val="002F6FE5"/>
    <w:rsid w:val="002F7245"/>
    <w:rsid w:val="002F75E9"/>
    <w:rsid w:val="00300B76"/>
    <w:rsid w:val="00301622"/>
    <w:rsid w:val="003019E0"/>
    <w:rsid w:val="003024DA"/>
    <w:rsid w:val="00302547"/>
    <w:rsid w:val="00303535"/>
    <w:rsid w:val="00303D27"/>
    <w:rsid w:val="00304248"/>
    <w:rsid w:val="003046F1"/>
    <w:rsid w:val="00304D27"/>
    <w:rsid w:val="00305ABF"/>
    <w:rsid w:val="00305BED"/>
    <w:rsid w:val="00306552"/>
    <w:rsid w:val="00306C9C"/>
    <w:rsid w:val="00310278"/>
    <w:rsid w:val="00310BF9"/>
    <w:rsid w:val="003147C4"/>
    <w:rsid w:val="0031530E"/>
    <w:rsid w:val="00315DF5"/>
    <w:rsid w:val="003170A5"/>
    <w:rsid w:val="00320707"/>
    <w:rsid w:val="003207D0"/>
    <w:rsid w:val="00320DF2"/>
    <w:rsid w:val="0032103C"/>
    <w:rsid w:val="00321D35"/>
    <w:rsid w:val="00321E0F"/>
    <w:rsid w:val="0032263D"/>
    <w:rsid w:val="0032318C"/>
    <w:rsid w:val="00323853"/>
    <w:rsid w:val="0032391A"/>
    <w:rsid w:val="00323EB9"/>
    <w:rsid w:val="00324706"/>
    <w:rsid w:val="00324F62"/>
    <w:rsid w:val="00325072"/>
    <w:rsid w:val="003250FE"/>
    <w:rsid w:val="00326143"/>
    <w:rsid w:val="0032684B"/>
    <w:rsid w:val="00326861"/>
    <w:rsid w:val="003270EF"/>
    <w:rsid w:val="00330685"/>
    <w:rsid w:val="00330CF3"/>
    <w:rsid w:val="003327BB"/>
    <w:rsid w:val="00332962"/>
    <w:rsid w:val="00332A54"/>
    <w:rsid w:val="00332ADB"/>
    <w:rsid w:val="00333347"/>
    <w:rsid w:val="0033350B"/>
    <w:rsid w:val="00333698"/>
    <w:rsid w:val="003336BD"/>
    <w:rsid w:val="00333B6C"/>
    <w:rsid w:val="00333FD4"/>
    <w:rsid w:val="00334899"/>
    <w:rsid w:val="0033716E"/>
    <w:rsid w:val="00337CF3"/>
    <w:rsid w:val="0034062A"/>
    <w:rsid w:val="00340F6C"/>
    <w:rsid w:val="003414A7"/>
    <w:rsid w:val="00341B82"/>
    <w:rsid w:val="00342349"/>
    <w:rsid w:val="00342373"/>
    <w:rsid w:val="00343BE1"/>
    <w:rsid w:val="003440DB"/>
    <w:rsid w:val="003441E7"/>
    <w:rsid w:val="00345507"/>
    <w:rsid w:val="0034592B"/>
    <w:rsid w:val="00345E09"/>
    <w:rsid w:val="0034673C"/>
    <w:rsid w:val="00346942"/>
    <w:rsid w:val="003474EC"/>
    <w:rsid w:val="003477AB"/>
    <w:rsid w:val="00347827"/>
    <w:rsid w:val="00350075"/>
    <w:rsid w:val="00350079"/>
    <w:rsid w:val="00350345"/>
    <w:rsid w:val="00350D76"/>
    <w:rsid w:val="00351067"/>
    <w:rsid w:val="0035189D"/>
    <w:rsid w:val="00352619"/>
    <w:rsid w:val="0035271A"/>
    <w:rsid w:val="00353AA2"/>
    <w:rsid w:val="0035438B"/>
    <w:rsid w:val="0035438C"/>
    <w:rsid w:val="00354DCD"/>
    <w:rsid w:val="00355331"/>
    <w:rsid w:val="00355615"/>
    <w:rsid w:val="003560C3"/>
    <w:rsid w:val="00357F5B"/>
    <w:rsid w:val="003607D1"/>
    <w:rsid w:val="003615CD"/>
    <w:rsid w:val="00361DBF"/>
    <w:rsid w:val="00362FB0"/>
    <w:rsid w:val="00363365"/>
    <w:rsid w:val="00364157"/>
    <w:rsid w:val="0036476A"/>
    <w:rsid w:val="00366AC7"/>
    <w:rsid w:val="0036732C"/>
    <w:rsid w:val="003675EA"/>
    <w:rsid w:val="0036774D"/>
    <w:rsid w:val="00367A8B"/>
    <w:rsid w:val="003702F5"/>
    <w:rsid w:val="00370BF3"/>
    <w:rsid w:val="00370EEB"/>
    <w:rsid w:val="003712C3"/>
    <w:rsid w:val="00371E24"/>
    <w:rsid w:val="003722C2"/>
    <w:rsid w:val="00372666"/>
    <w:rsid w:val="00373462"/>
    <w:rsid w:val="00373A2A"/>
    <w:rsid w:val="003745D0"/>
    <w:rsid w:val="0037466D"/>
    <w:rsid w:val="00374A1A"/>
    <w:rsid w:val="00375255"/>
    <w:rsid w:val="003756F7"/>
    <w:rsid w:val="00375A5F"/>
    <w:rsid w:val="00375BFD"/>
    <w:rsid w:val="00376875"/>
    <w:rsid w:val="003779B0"/>
    <w:rsid w:val="003779B7"/>
    <w:rsid w:val="0038136A"/>
    <w:rsid w:val="003822C7"/>
    <w:rsid w:val="003822E5"/>
    <w:rsid w:val="00382430"/>
    <w:rsid w:val="00382626"/>
    <w:rsid w:val="00382758"/>
    <w:rsid w:val="0038319E"/>
    <w:rsid w:val="0038347D"/>
    <w:rsid w:val="0038423B"/>
    <w:rsid w:val="00384E82"/>
    <w:rsid w:val="00385167"/>
    <w:rsid w:val="00385231"/>
    <w:rsid w:val="00385442"/>
    <w:rsid w:val="003854D5"/>
    <w:rsid w:val="00386B20"/>
    <w:rsid w:val="00387616"/>
    <w:rsid w:val="00390D2F"/>
    <w:rsid w:val="00392D78"/>
    <w:rsid w:val="00393E50"/>
    <w:rsid w:val="00393EE7"/>
    <w:rsid w:val="003940E0"/>
    <w:rsid w:val="00395829"/>
    <w:rsid w:val="00395959"/>
    <w:rsid w:val="00397A40"/>
    <w:rsid w:val="00397B10"/>
    <w:rsid w:val="00397E02"/>
    <w:rsid w:val="003A0CD3"/>
    <w:rsid w:val="003A171A"/>
    <w:rsid w:val="003A1DA1"/>
    <w:rsid w:val="003A1F94"/>
    <w:rsid w:val="003A25D3"/>
    <w:rsid w:val="003A2760"/>
    <w:rsid w:val="003A43E2"/>
    <w:rsid w:val="003A638A"/>
    <w:rsid w:val="003A664F"/>
    <w:rsid w:val="003A6814"/>
    <w:rsid w:val="003A73A4"/>
    <w:rsid w:val="003B142E"/>
    <w:rsid w:val="003B223D"/>
    <w:rsid w:val="003B2606"/>
    <w:rsid w:val="003B2ACE"/>
    <w:rsid w:val="003B35FC"/>
    <w:rsid w:val="003B424F"/>
    <w:rsid w:val="003B5558"/>
    <w:rsid w:val="003B58C9"/>
    <w:rsid w:val="003B5C13"/>
    <w:rsid w:val="003B6603"/>
    <w:rsid w:val="003B7287"/>
    <w:rsid w:val="003B73D1"/>
    <w:rsid w:val="003B7608"/>
    <w:rsid w:val="003B7ADD"/>
    <w:rsid w:val="003C101C"/>
    <w:rsid w:val="003C112D"/>
    <w:rsid w:val="003C124A"/>
    <w:rsid w:val="003C1570"/>
    <w:rsid w:val="003C171A"/>
    <w:rsid w:val="003C26AA"/>
    <w:rsid w:val="003C365C"/>
    <w:rsid w:val="003C5799"/>
    <w:rsid w:val="003C646D"/>
    <w:rsid w:val="003C6581"/>
    <w:rsid w:val="003C6A9A"/>
    <w:rsid w:val="003C6F3F"/>
    <w:rsid w:val="003D0841"/>
    <w:rsid w:val="003D22B4"/>
    <w:rsid w:val="003D28B7"/>
    <w:rsid w:val="003D2B61"/>
    <w:rsid w:val="003D3023"/>
    <w:rsid w:val="003D3198"/>
    <w:rsid w:val="003D32D5"/>
    <w:rsid w:val="003D3F57"/>
    <w:rsid w:val="003D4679"/>
    <w:rsid w:val="003D4C6D"/>
    <w:rsid w:val="003D512F"/>
    <w:rsid w:val="003D58B9"/>
    <w:rsid w:val="003D5BC7"/>
    <w:rsid w:val="003D600A"/>
    <w:rsid w:val="003E0C2D"/>
    <w:rsid w:val="003E0D42"/>
    <w:rsid w:val="003E0F15"/>
    <w:rsid w:val="003E120A"/>
    <w:rsid w:val="003E1792"/>
    <w:rsid w:val="003E2119"/>
    <w:rsid w:val="003E25AC"/>
    <w:rsid w:val="003E44CD"/>
    <w:rsid w:val="003E54BD"/>
    <w:rsid w:val="003E6AFB"/>
    <w:rsid w:val="003E6D84"/>
    <w:rsid w:val="003E6F7B"/>
    <w:rsid w:val="003E715B"/>
    <w:rsid w:val="003E7BF1"/>
    <w:rsid w:val="003F047A"/>
    <w:rsid w:val="003F0BC8"/>
    <w:rsid w:val="003F1767"/>
    <w:rsid w:val="003F24A2"/>
    <w:rsid w:val="003F2CB8"/>
    <w:rsid w:val="003F381C"/>
    <w:rsid w:val="003F3E11"/>
    <w:rsid w:val="003F3FC8"/>
    <w:rsid w:val="003F3FDB"/>
    <w:rsid w:val="003F46D4"/>
    <w:rsid w:val="003F58B7"/>
    <w:rsid w:val="003F65C2"/>
    <w:rsid w:val="003F6A96"/>
    <w:rsid w:val="003F7E46"/>
    <w:rsid w:val="004007B0"/>
    <w:rsid w:val="004019AD"/>
    <w:rsid w:val="004026F8"/>
    <w:rsid w:val="00402ECD"/>
    <w:rsid w:val="004031CD"/>
    <w:rsid w:val="004032AA"/>
    <w:rsid w:val="0040344C"/>
    <w:rsid w:val="004034B3"/>
    <w:rsid w:val="00404A31"/>
    <w:rsid w:val="00404B24"/>
    <w:rsid w:val="00404F10"/>
    <w:rsid w:val="0040512D"/>
    <w:rsid w:val="00405216"/>
    <w:rsid w:val="00405718"/>
    <w:rsid w:val="00405C3D"/>
    <w:rsid w:val="00407A5D"/>
    <w:rsid w:val="00410431"/>
    <w:rsid w:val="00410545"/>
    <w:rsid w:val="00410F07"/>
    <w:rsid w:val="00411EB9"/>
    <w:rsid w:val="00412357"/>
    <w:rsid w:val="0041410F"/>
    <w:rsid w:val="00414391"/>
    <w:rsid w:val="0041467A"/>
    <w:rsid w:val="00414BCF"/>
    <w:rsid w:val="00415708"/>
    <w:rsid w:val="004163D8"/>
    <w:rsid w:val="004169DF"/>
    <w:rsid w:val="00416BB0"/>
    <w:rsid w:val="0042263B"/>
    <w:rsid w:val="0042332C"/>
    <w:rsid w:val="00423956"/>
    <w:rsid w:val="00424DC7"/>
    <w:rsid w:val="00425CED"/>
    <w:rsid w:val="00426004"/>
    <w:rsid w:val="004274E1"/>
    <w:rsid w:val="004275D5"/>
    <w:rsid w:val="004278AA"/>
    <w:rsid w:val="00427DDA"/>
    <w:rsid w:val="00427F30"/>
    <w:rsid w:val="004307DC"/>
    <w:rsid w:val="00430D1D"/>
    <w:rsid w:val="00431BD9"/>
    <w:rsid w:val="0043348F"/>
    <w:rsid w:val="00433B20"/>
    <w:rsid w:val="00433C21"/>
    <w:rsid w:val="00434451"/>
    <w:rsid w:val="00435DC1"/>
    <w:rsid w:val="004363B2"/>
    <w:rsid w:val="004367F6"/>
    <w:rsid w:val="00436FA8"/>
    <w:rsid w:val="00437BA6"/>
    <w:rsid w:val="00440523"/>
    <w:rsid w:val="004408C3"/>
    <w:rsid w:val="00440D88"/>
    <w:rsid w:val="00441C72"/>
    <w:rsid w:val="00442F0E"/>
    <w:rsid w:val="004433F2"/>
    <w:rsid w:val="00443B87"/>
    <w:rsid w:val="004457A2"/>
    <w:rsid w:val="00445A17"/>
    <w:rsid w:val="00445F4B"/>
    <w:rsid w:val="0044719E"/>
    <w:rsid w:val="004478BF"/>
    <w:rsid w:val="00447D33"/>
    <w:rsid w:val="0045049A"/>
    <w:rsid w:val="00450508"/>
    <w:rsid w:val="0045052A"/>
    <w:rsid w:val="00450B70"/>
    <w:rsid w:val="00451115"/>
    <w:rsid w:val="00451AE0"/>
    <w:rsid w:val="00453EDC"/>
    <w:rsid w:val="004544A7"/>
    <w:rsid w:val="0045580D"/>
    <w:rsid w:val="00455906"/>
    <w:rsid w:val="00455E3F"/>
    <w:rsid w:val="004567A1"/>
    <w:rsid w:val="00457471"/>
    <w:rsid w:val="004578A3"/>
    <w:rsid w:val="00457D87"/>
    <w:rsid w:val="004600D7"/>
    <w:rsid w:val="004608C5"/>
    <w:rsid w:val="00460DB5"/>
    <w:rsid w:val="00460FC9"/>
    <w:rsid w:val="00461609"/>
    <w:rsid w:val="0046259D"/>
    <w:rsid w:val="00463176"/>
    <w:rsid w:val="0046329E"/>
    <w:rsid w:val="00463766"/>
    <w:rsid w:val="0046596A"/>
    <w:rsid w:val="004665EF"/>
    <w:rsid w:val="00467828"/>
    <w:rsid w:val="0047231B"/>
    <w:rsid w:val="00472EEA"/>
    <w:rsid w:val="0047316A"/>
    <w:rsid w:val="00474409"/>
    <w:rsid w:val="00474454"/>
    <w:rsid w:val="00475603"/>
    <w:rsid w:val="004757E0"/>
    <w:rsid w:val="004776A9"/>
    <w:rsid w:val="00477DB8"/>
    <w:rsid w:val="0048156A"/>
    <w:rsid w:val="004823A3"/>
    <w:rsid w:val="004839AC"/>
    <w:rsid w:val="0048460A"/>
    <w:rsid w:val="00485691"/>
    <w:rsid w:val="004871C1"/>
    <w:rsid w:val="00487986"/>
    <w:rsid w:val="004904C1"/>
    <w:rsid w:val="0049157B"/>
    <w:rsid w:val="00491774"/>
    <w:rsid w:val="004918D2"/>
    <w:rsid w:val="00491CE9"/>
    <w:rsid w:val="00491F13"/>
    <w:rsid w:val="00492B4A"/>
    <w:rsid w:val="0049401B"/>
    <w:rsid w:val="00495DF8"/>
    <w:rsid w:val="004A072F"/>
    <w:rsid w:val="004A0805"/>
    <w:rsid w:val="004A0857"/>
    <w:rsid w:val="004A0A30"/>
    <w:rsid w:val="004A188C"/>
    <w:rsid w:val="004A1CB1"/>
    <w:rsid w:val="004A212E"/>
    <w:rsid w:val="004A2471"/>
    <w:rsid w:val="004A35AE"/>
    <w:rsid w:val="004A4E91"/>
    <w:rsid w:val="004A5078"/>
    <w:rsid w:val="004A5670"/>
    <w:rsid w:val="004A58BA"/>
    <w:rsid w:val="004A5B93"/>
    <w:rsid w:val="004A5F08"/>
    <w:rsid w:val="004A617A"/>
    <w:rsid w:val="004A646D"/>
    <w:rsid w:val="004A6B8A"/>
    <w:rsid w:val="004A7F9D"/>
    <w:rsid w:val="004B0518"/>
    <w:rsid w:val="004B07CC"/>
    <w:rsid w:val="004B155D"/>
    <w:rsid w:val="004B1F44"/>
    <w:rsid w:val="004B2405"/>
    <w:rsid w:val="004B2820"/>
    <w:rsid w:val="004B2CF9"/>
    <w:rsid w:val="004B40DA"/>
    <w:rsid w:val="004B4C66"/>
    <w:rsid w:val="004B56A6"/>
    <w:rsid w:val="004B5BBA"/>
    <w:rsid w:val="004B5DDC"/>
    <w:rsid w:val="004B63DC"/>
    <w:rsid w:val="004B6601"/>
    <w:rsid w:val="004B695E"/>
    <w:rsid w:val="004B6E47"/>
    <w:rsid w:val="004B7334"/>
    <w:rsid w:val="004B7532"/>
    <w:rsid w:val="004C1102"/>
    <w:rsid w:val="004C22BE"/>
    <w:rsid w:val="004C22D3"/>
    <w:rsid w:val="004C32D2"/>
    <w:rsid w:val="004C5261"/>
    <w:rsid w:val="004C5390"/>
    <w:rsid w:val="004C5C9E"/>
    <w:rsid w:val="004C616D"/>
    <w:rsid w:val="004C6F36"/>
    <w:rsid w:val="004C7482"/>
    <w:rsid w:val="004C7536"/>
    <w:rsid w:val="004C767F"/>
    <w:rsid w:val="004D0376"/>
    <w:rsid w:val="004D0746"/>
    <w:rsid w:val="004D1B22"/>
    <w:rsid w:val="004D1EC0"/>
    <w:rsid w:val="004D21BC"/>
    <w:rsid w:val="004D2315"/>
    <w:rsid w:val="004D282F"/>
    <w:rsid w:val="004D3411"/>
    <w:rsid w:val="004D3EB1"/>
    <w:rsid w:val="004D4368"/>
    <w:rsid w:val="004D4413"/>
    <w:rsid w:val="004D450F"/>
    <w:rsid w:val="004D4653"/>
    <w:rsid w:val="004D4B24"/>
    <w:rsid w:val="004D5C83"/>
    <w:rsid w:val="004D5E2B"/>
    <w:rsid w:val="004D6053"/>
    <w:rsid w:val="004D73F4"/>
    <w:rsid w:val="004D7776"/>
    <w:rsid w:val="004E07CB"/>
    <w:rsid w:val="004E087D"/>
    <w:rsid w:val="004E0D55"/>
    <w:rsid w:val="004E1335"/>
    <w:rsid w:val="004E1E4F"/>
    <w:rsid w:val="004E1ED4"/>
    <w:rsid w:val="004E1EFE"/>
    <w:rsid w:val="004E299B"/>
    <w:rsid w:val="004E2C39"/>
    <w:rsid w:val="004E2D76"/>
    <w:rsid w:val="004E30A4"/>
    <w:rsid w:val="004E3888"/>
    <w:rsid w:val="004E3F03"/>
    <w:rsid w:val="004E530D"/>
    <w:rsid w:val="004E5EA3"/>
    <w:rsid w:val="004E5F74"/>
    <w:rsid w:val="004E7596"/>
    <w:rsid w:val="004F0F93"/>
    <w:rsid w:val="004F2889"/>
    <w:rsid w:val="004F2BFE"/>
    <w:rsid w:val="004F2CDF"/>
    <w:rsid w:val="004F2D69"/>
    <w:rsid w:val="004F484F"/>
    <w:rsid w:val="004F4EF3"/>
    <w:rsid w:val="004F54B7"/>
    <w:rsid w:val="004F5698"/>
    <w:rsid w:val="004F751A"/>
    <w:rsid w:val="004F7B82"/>
    <w:rsid w:val="004F7E16"/>
    <w:rsid w:val="005006FE"/>
    <w:rsid w:val="00500A27"/>
    <w:rsid w:val="00500CA1"/>
    <w:rsid w:val="00501389"/>
    <w:rsid w:val="005013F9"/>
    <w:rsid w:val="00501665"/>
    <w:rsid w:val="00502B07"/>
    <w:rsid w:val="005032A0"/>
    <w:rsid w:val="00503B0D"/>
    <w:rsid w:val="00503CB8"/>
    <w:rsid w:val="00503DEC"/>
    <w:rsid w:val="00505325"/>
    <w:rsid w:val="0050635D"/>
    <w:rsid w:val="005069C5"/>
    <w:rsid w:val="00506C8E"/>
    <w:rsid w:val="005072C3"/>
    <w:rsid w:val="00507C26"/>
    <w:rsid w:val="005103F4"/>
    <w:rsid w:val="005110AE"/>
    <w:rsid w:val="0051121D"/>
    <w:rsid w:val="00511913"/>
    <w:rsid w:val="00511E86"/>
    <w:rsid w:val="00512342"/>
    <w:rsid w:val="00512656"/>
    <w:rsid w:val="005130B6"/>
    <w:rsid w:val="005132C7"/>
    <w:rsid w:val="00513AAA"/>
    <w:rsid w:val="005141E6"/>
    <w:rsid w:val="00515E95"/>
    <w:rsid w:val="00516939"/>
    <w:rsid w:val="00517369"/>
    <w:rsid w:val="00520120"/>
    <w:rsid w:val="00520441"/>
    <w:rsid w:val="005206EA"/>
    <w:rsid w:val="00520EF7"/>
    <w:rsid w:val="005210A1"/>
    <w:rsid w:val="00521503"/>
    <w:rsid w:val="005230F4"/>
    <w:rsid w:val="0052478C"/>
    <w:rsid w:val="005248A3"/>
    <w:rsid w:val="00525324"/>
    <w:rsid w:val="005256A3"/>
    <w:rsid w:val="005257C7"/>
    <w:rsid w:val="005259A6"/>
    <w:rsid w:val="00526D39"/>
    <w:rsid w:val="00526EFB"/>
    <w:rsid w:val="00527BDA"/>
    <w:rsid w:val="00527F1B"/>
    <w:rsid w:val="00530B04"/>
    <w:rsid w:val="00531A6A"/>
    <w:rsid w:val="005324A4"/>
    <w:rsid w:val="005324CC"/>
    <w:rsid w:val="005336FD"/>
    <w:rsid w:val="00534C50"/>
    <w:rsid w:val="005351F0"/>
    <w:rsid w:val="00535327"/>
    <w:rsid w:val="00535C41"/>
    <w:rsid w:val="00535C6A"/>
    <w:rsid w:val="005367E9"/>
    <w:rsid w:val="00536C0A"/>
    <w:rsid w:val="00536C6F"/>
    <w:rsid w:val="005379CB"/>
    <w:rsid w:val="005409E7"/>
    <w:rsid w:val="00541AB9"/>
    <w:rsid w:val="00541C6F"/>
    <w:rsid w:val="00542081"/>
    <w:rsid w:val="0054229F"/>
    <w:rsid w:val="0054304E"/>
    <w:rsid w:val="005435FA"/>
    <w:rsid w:val="00543DF9"/>
    <w:rsid w:val="00543E92"/>
    <w:rsid w:val="00544BC5"/>
    <w:rsid w:val="00544C09"/>
    <w:rsid w:val="00545AD9"/>
    <w:rsid w:val="00547334"/>
    <w:rsid w:val="005479BC"/>
    <w:rsid w:val="00547AE6"/>
    <w:rsid w:val="00547FD4"/>
    <w:rsid w:val="00551566"/>
    <w:rsid w:val="00552C31"/>
    <w:rsid w:val="00553036"/>
    <w:rsid w:val="00553666"/>
    <w:rsid w:val="00553D82"/>
    <w:rsid w:val="00554980"/>
    <w:rsid w:val="00554F30"/>
    <w:rsid w:val="0055516F"/>
    <w:rsid w:val="00555842"/>
    <w:rsid w:val="005569E1"/>
    <w:rsid w:val="005570CB"/>
    <w:rsid w:val="005572FA"/>
    <w:rsid w:val="005574C9"/>
    <w:rsid w:val="00557EFB"/>
    <w:rsid w:val="00557FAD"/>
    <w:rsid w:val="005607FF"/>
    <w:rsid w:val="00560EF8"/>
    <w:rsid w:val="0056157D"/>
    <w:rsid w:val="00562632"/>
    <w:rsid w:val="00562DA5"/>
    <w:rsid w:val="00563C5D"/>
    <w:rsid w:val="0056421D"/>
    <w:rsid w:val="00564AAA"/>
    <w:rsid w:val="00565AE6"/>
    <w:rsid w:val="0056606C"/>
    <w:rsid w:val="005667FC"/>
    <w:rsid w:val="00566F4D"/>
    <w:rsid w:val="00567890"/>
    <w:rsid w:val="005700E7"/>
    <w:rsid w:val="0057023C"/>
    <w:rsid w:val="00571FBD"/>
    <w:rsid w:val="00572E4D"/>
    <w:rsid w:val="00572EBD"/>
    <w:rsid w:val="00573163"/>
    <w:rsid w:val="00573C5D"/>
    <w:rsid w:val="00573CE2"/>
    <w:rsid w:val="00573F5F"/>
    <w:rsid w:val="00574F5C"/>
    <w:rsid w:val="00577555"/>
    <w:rsid w:val="00577639"/>
    <w:rsid w:val="00577C2F"/>
    <w:rsid w:val="0058018B"/>
    <w:rsid w:val="00580E6A"/>
    <w:rsid w:val="005815F9"/>
    <w:rsid w:val="00581CCE"/>
    <w:rsid w:val="00581F15"/>
    <w:rsid w:val="00582F34"/>
    <w:rsid w:val="00583A54"/>
    <w:rsid w:val="00583E80"/>
    <w:rsid w:val="00583F8D"/>
    <w:rsid w:val="00584B57"/>
    <w:rsid w:val="00584C00"/>
    <w:rsid w:val="00584CBD"/>
    <w:rsid w:val="00586534"/>
    <w:rsid w:val="00586A78"/>
    <w:rsid w:val="00586C3A"/>
    <w:rsid w:val="00587759"/>
    <w:rsid w:val="00590968"/>
    <w:rsid w:val="00590AE6"/>
    <w:rsid w:val="00590CB4"/>
    <w:rsid w:val="005917EA"/>
    <w:rsid w:val="005926A9"/>
    <w:rsid w:val="00593A27"/>
    <w:rsid w:val="00594D3A"/>
    <w:rsid w:val="005950CE"/>
    <w:rsid w:val="0059655A"/>
    <w:rsid w:val="00596A86"/>
    <w:rsid w:val="005975AC"/>
    <w:rsid w:val="005A01D0"/>
    <w:rsid w:val="005A1761"/>
    <w:rsid w:val="005A3A2A"/>
    <w:rsid w:val="005A3A5E"/>
    <w:rsid w:val="005A6BD5"/>
    <w:rsid w:val="005A6FBC"/>
    <w:rsid w:val="005A7007"/>
    <w:rsid w:val="005A74B2"/>
    <w:rsid w:val="005A7DE3"/>
    <w:rsid w:val="005A7EDD"/>
    <w:rsid w:val="005B01C8"/>
    <w:rsid w:val="005B0988"/>
    <w:rsid w:val="005B09A3"/>
    <w:rsid w:val="005B0A84"/>
    <w:rsid w:val="005B0F3F"/>
    <w:rsid w:val="005B1528"/>
    <w:rsid w:val="005B1BE6"/>
    <w:rsid w:val="005B1F25"/>
    <w:rsid w:val="005B29EE"/>
    <w:rsid w:val="005B2C4C"/>
    <w:rsid w:val="005B3616"/>
    <w:rsid w:val="005B37D8"/>
    <w:rsid w:val="005B48E7"/>
    <w:rsid w:val="005B5959"/>
    <w:rsid w:val="005B5A02"/>
    <w:rsid w:val="005B764E"/>
    <w:rsid w:val="005B7C3C"/>
    <w:rsid w:val="005C0CED"/>
    <w:rsid w:val="005C0F78"/>
    <w:rsid w:val="005C205A"/>
    <w:rsid w:val="005C2F54"/>
    <w:rsid w:val="005C3288"/>
    <w:rsid w:val="005C3310"/>
    <w:rsid w:val="005C4482"/>
    <w:rsid w:val="005C4938"/>
    <w:rsid w:val="005C578D"/>
    <w:rsid w:val="005C58FB"/>
    <w:rsid w:val="005C7155"/>
    <w:rsid w:val="005C78D0"/>
    <w:rsid w:val="005C792E"/>
    <w:rsid w:val="005D04AE"/>
    <w:rsid w:val="005D080C"/>
    <w:rsid w:val="005D0A54"/>
    <w:rsid w:val="005D0E28"/>
    <w:rsid w:val="005D1661"/>
    <w:rsid w:val="005D2D87"/>
    <w:rsid w:val="005D30ED"/>
    <w:rsid w:val="005D3741"/>
    <w:rsid w:val="005D3E23"/>
    <w:rsid w:val="005D3F7F"/>
    <w:rsid w:val="005D437C"/>
    <w:rsid w:val="005D4489"/>
    <w:rsid w:val="005D4863"/>
    <w:rsid w:val="005D4959"/>
    <w:rsid w:val="005D49C1"/>
    <w:rsid w:val="005D4A34"/>
    <w:rsid w:val="005D502B"/>
    <w:rsid w:val="005D5B67"/>
    <w:rsid w:val="005D6175"/>
    <w:rsid w:val="005D7C9E"/>
    <w:rsid w:val="005E0012"/>
    <w:rsid w:val="005E10F9"/>
    <w:rsid w:val="005E145A"/>
    <w:rsid w:val="005E14AA"/>
    <w:rsid w:val="005E1543"/>
    <w:rsid w:val="005E2C00"/>
    <w:rsid w:val="005E2C11"/>
    <w:rsid w:val="005E315D"/>
    <w:rsid w:val="005E31EF"/>
    <w:rsid w:val="005E33D1"/>
    <w:rsid w:val="005E4039"/>
    <w:rsid w:val="005E46A9"/>
    <w:rsid w:val="005E48BE"/>
    <w:rsid w:val="005E48DB"/>
    <w:rsid w:val="005E4A6B"/>
    <w:rsid w:val="005E577A"/>
    <w:rsid w:val="005E59AA"/>
    <w:rsid w:val="005E5CA5"/>
    <w:rsid w:val="005E60BD"/>
    <w:rsid w:val="005E6342"/>
    <w:rsid w:val="005E712B"/>
    <w:rsid w:val="005E7F12"/>
    <w:rsid w:val="005F248B"/>
    <w:rsid w:val="005F32DC"/>
    <w:rsid w:val="005F347A"/>
    <w:rsid w:val="005F3DA5"/>
    <w:rsid w:val="005F43C1"/>
    <w:rsid w:val="005F4CF4"/>
    <w:rsid w:val="005F53F6"/>
    <w:rsid w:val="005F593E"/>
    <w:rsid w:val="005F644C"/>
    <w:rsid w:val="005F6463"/>
    <w:rsid w:val="005F66C5"/>
    <w:rsid w:val="005F6C2D"/>
    <w:rsid w:val="00600147"/>
    <w:rsid w:val="00600C76"/>
    <w:rsid w:val="006014C7"/>
    <w:rsid w:val="00602636"/>
    <w:rsid w:val="00602861"/>
    <w:rsid w:val="00603245"/>
    <w:rsid w:val="0060426F"/>
    <w:rsid w:val="00604D8E"/>
    <w:rsid w:val="00606262"/>
    <w:rsid w:val="0060694F"/>
    <w:rsid w:val="006075C0"/>
    <w:rsid w:val="00607D97"/>
    <w:rsid w:val="00607DD6"/>
    <w:rsid w:val="00610158"/>
    <w:rsid w:val="00610D52"/>
    <w:rsid w:val="006121A2"/>
    <w:rsid w:val="00612DFB"/>
    <w:rsid w:val="00614475"/>
    <w:rsid w:val="00614D54"/>
    <w:rsid w:val="00615DB6"/>
    <w:rsid w:val="0061758E"/>
    <w:rsid w:val="00617E97"/>
    <w:rsid w:val="0062029B"/>
    <w:rsid w:val="00621EAA"/>
    <w:rsid w:val="0062295D"/>
    <w:rsid w:val="00622C18"/>
    <w:rsid w:val="006231D1"/>
    <w:rsid w:val="0062414D"/>
    <w:rsid w:val="00624188"/>
    <w:rsid w:val="00624FFF"/>
    <w:rsid w:val="006251FB"/>
    <w:rsid w:val="0062571A"/>
    <w:rsid w:val="00625D9C"/>
    <w:rsid w:val="00626763"/>
    <w:rsid w:val="00626A97"/>
    <w:rsid w:val="00626DE1"/>
    <w:rsid w:val="00627CF0"/>
    <w:rsid w:val="00627FF4"/>
    <w:rsid w:val="006304A1"/>
    <w:rsid w:val="00630C79"/>
    <w:rsid w:val="00630F04"/>
    <w:rsid w:val="0063106E"/>
    <w:rsid w:val="006317AB"/>
    <w:rsid w:val="00631A4A"/>
    <w:rsid w:val="00632045"/>
    <w:rsid w:val="00632078"/>
    <w:rsid w:val="00632B7F"/>
    <w:rsid w:val="006337BA"/>
    <w:rsid w:val="00633ABD"/>
    <w:rsid w:val="00633DB1"/>
    <w:rsid w:val="00633E47"/>
    <w:rsid w:val="00634B38"/>
    <w:rsid w:val="00635626"/>
    <w:rsid w:val="006356D6"/>
    <w:rsid w:val="006360E0"/>
    <w:rsid w:val="006363D3"/>
    <w:rsid w:val="0063723B"/>
    <w:rsid w:val="00637879"/>
    <w:rsid w:val="00637986"/>
    <w:rsid w:val="00637FC4"/>
    <w:rsid w:val="00640DD2"/>
    <w:rsid w:val="006434C4"/>
    <w:rsid w:val="00643C2A"/>
    <w:rsid w:val="00644AAA"/>
    <w:rsid w:val="00644ABA"/>
    <w:rsid w:val="00645376"/>
    <w:rsid w:val="0064588C"/>
    <w:rsid w:val="0064602E"/>
    <w:rsid w:val="0064664F"/>
    <w:rsid w:val="0064789A"/>
    <w:rsid w:val="00647FB0"/>
    <w:rsid w:val="00650108"/>
    <w:rsid w:val="00650750"/>
    <w:rsid w:val="0065279F"/>
    <w:rsid w:val="006531CF"/>
    <w:rsid w:val="00654F96"/>
    <w:rsid w:val="0065616A"/>
    <w:rsid w:val="00656680"/>
    <w:rsid w:val="0065677A"/>
    <w:rsid w:val="00657084"/>
    <w:rsid w:val="00657CAB"/>
    <w:rsid w:val="006601FF"/>
    <w:rsid w:val="00660359"/>
    <w:rsid w:val="00660C62"/>
    <w:rsid w:val="0066111C"/>
    <w:rsid w:val="00662981"/>
    <w:rsid w:val="006634C8"/>
    <w:rsid w:val="00663CD2"/>
    <w:rsid w:val="0066545A"/>
    <w:rsid w:val="00665BA3"/>
    <w:rsid w:val="006667EE"/>
    <w:rsid w:val="00667C6A"/>
    <w:rsid w:val="006708B4"/>
    <w:rsid w:val="00671739"/>
    <w:rsid w:val="00672E77"/>
    <w:rsid w:val="0067352D"/>
    <w:rsid w:val="006736E6"/>
    <w:rsid w:val="00673DBA"/>
    <w:rsid w:val="006746F4"/>
    <w:rsid w:val="00674ED6"/>
    <w:rsid w:val="00675A32"/>
    <w:rsid w:val="00675FF6"/>
    <w:rsid w:val="00676906"/>
    <w:rsid w:val="00676AD0"/>
    <w:rsid w:val="006774E5"/>
    <w:rsid w:val="00680451"/>
    <w:rsid w:val="006832E4"/>
    <w:rsid w:val="00683952"/>
    <w:rsid w:val="006843DC"/>
    <w:rsid w:val="006847FA"/>
    <w:rsid w:val="00684864"/>
    <w:rsid w:val="00684EA1"/>
    <w:rsid w:val="006856B0"/>
    <w:rsid w:val="00685F8A"/>
    <w:rsid w:val="00686B82"/>
    <w:rsid w:val="006870A5"/>
    <w:rsid w:val="006874A3"/>
    <w:rsid w:val="0069069F"/>
    <w:rsid w:val="00690BE1"/>
    <w:rsid w:val="006912C0"/>
    <w:rsid w:val="006917C4"/>
    <w:rsid w:val="00691C40"/>
    <w:rsid w:val="00691D66"/>
    <w:rsid w:val="00691DF2"/>
    <w:rsid w:val="00691EC5"/>
    <w:rsid w:val="00692045"/>
    <w:rsid w:val="006939B7"/>
    <w:rsid w:val="00693C06"/>
    <w:rsid w:val="006945EE"/>
    <w:rsid w:val="00694C9C"/>
    <w:rsid w:val="006955B2"/>
    <w:rsid w:val="00695872"/>
    <w:rsid w:val="00695C33"/>
    <w:rsid w:val="00695E4D"/>
    <w:rsid w:val="006965F3"/>
    <w:rsid w:val="006A0CD0"/>
    <w:rsid w:val="006A0EA0"/>
    <w:rsid w:val="006A1943"/>
    <w:rsid w:val="006A25A1"/>
    <w:rsid w:val="006A320A"/>
    <w:rsid w:val="006A3653"/>
    <w:rsid w:val="006A4079"/>
    <w:rsid w:val="006A40DC"/>
    <w:rsid w:val="006A4B0A"/>
    <w:rsid w:val="006A4C6D"/>
    <w:rsid w:val="006A51E2"/>
    <w:rsid w:val="006A55B0"/>
    <w:rsid w:val="006A6FB8"/>
    <w:rsid w:val="006A7903"/>
    <w:rsid w:val="006B0168"/>
    <w:rsid w:val="006B0273"/>
    <w:rsid w:val="006B0878"/>
    <w:rsid w:val="006B1ABF"/>
    <w:rsid w:val="006B1B25"/>
    <w:rsid w:val="006B2436"/>
    <w:rsid w:val="006B43CD"/>
    <w:rsid w:val="006B4594"/>
    <w:rsid w:val="006B483C"/>
    <w:rsid w:val="006B489E"/>
    <w:rsid w:val="006B4FAC"/>
    <w:rsid w:val="006B516F"/>
    <w:rsid w:val="006B55EF"/>
    <w:rsid w:val="006B5E04"/>
    <w:rsid w:val="006B6096"/>
    <w:rsid w:val="006B6CEF"/>
    <w:rsid w:val="006B6DA1"/>
    <w:rsid w:val="006B7102"/>
    <w:rsid w:val="006B7161"/>
    <w:rsid w:val="006C025F"/>
    <w:rsid w:val="006C06B4"/>
    <w:rsid w:val="006C158E"/>
    <w:rsid w:val="006C2211"/>
    <w:rsid w:val="006C2553"/>
    <w:rsid w:val="006C2802"/>
    <w:rsid w:val="006C28DA"/>
    <w:rsid w:val="006C29DD"/>
    <w:rsid w:val="006C2FFA"/>
    <w:rsid w:val="006C33C7"/>
    <w:rsid w:val="006C3722"/>
    <w:rsid w:val="006C38FF"/>
    <w:rsid w:val="006C3E33"/>
    <w:rsid w:val="006C5168"/>
    <w:rsid w:val="006C573E"/>
    <w:rsid w:val="006C5D3D"/>
    <w:rsid w:val="006C5DB4"/>
    <w:rsid w:val="006C658A"/>
    <w:rsid w:val="006C7FD0"/>
    <w:rsid w:val="006D058D"/>
    <w:rsid w:val="006D124D"/>
    <w:rsid w:val="006D1B7B"/>
    <w:rsid w:val="006D32E9"/>
    <w:rsid w:val="006D3398"/>
    <w:rsid w:val="006D36E5"/>
    <w:rsid w:val="006D37C6"/>
    <w:rsid w:val="006D54DA"/>
    <w:rsid w:val="006D7361"/>
    <w:rsid w:val="006E096A"/>
    <w:rsid w:val="006E0F7A"/>
    <w:rsid w:val="006E146B"/>
    <w:rsid w:val="006E19FB"/>
    <w:rsid w:val="006E2075"/>
    <w:rsid w:val="006E318D"/>
    <w:rsid w:val="006E333C"/>
    <w:rsid w:val="006E35A0"/>
    <w:rsid w:val="006E445E"/>
    <w:rsid w:val="006E4CD7"/>
    <w:rsid w:val="006E5B10"/>
    <w:rsid w:val="006E6054"/>
    <w:rsid w:val="006E6C0D"/>
    <w:rsid w:val="006E6DEE"/>
    <w:rsid w:val="006E709B"/>
    <w:rsid w:val="006E7211"/>
    <w:rsid w:val="006E77A9"/>
    <w:rsid w:val="006E7B9F"/>
    <w:rsid w:val="006E7E7C"/>
    <w:rsid w:val="006E7F08"/>
    <w:rsid w:val="006F1EAC"/>
    <w:rsid w:val="006F2651"/>
    <w:rsid w:val="006F26BA"/>
    <w:rsid w:val="006F2F3D"/>
    <w:rsid w:val="006F3398"/>
    <w:rsid w:val="006F380C"/>
    <w:rsid w:val="006F3836"/>
    <w:rsid w:val="006F4FC6"/>
    <w:rsid w:val="006F5743"/>
    <w:rsid w:val="006F5789"/>
    <w:rsid w:val="006F57F0"/>
    <w:rsid w:val="006F6491"/>
    <w:rsid w:val="006F6A58"/>
    <w:rsid w:val="006F6F8D"/>
    <w:rsid w:val="006F703C"/>
    <w:rsid w:val="006F73C6"/>
    <w:rsid w:val="006F7C5D"/>
    <w:rsid w:val="007001AE"/>
    <w:rsid w:val="007004E5"/>
    <w:rsid w:val="007015F7"/>
    <w:rsid w:val="00701C59"/>
    <w:rsid w:val="00702097"/>
    <w:rsid w:val="0070213C"/>
    <w:rsid w:val="0070234B"/>
    <w:rsid w:val="0070264E"/>
    <w:rsid w:val="007027AE"/>
    <w:rsid w:val="00703B25"/>
    <w:rsid w:val="00703C07"/>
    <w:rsid w:val="00706543"/>
    <w:rsid w:val="00707EA9"/>
    <w:rsid w:val="00710849"/>
    <w:rsid w:val="00710F69"/>
    <w:rsid w:val="0071176E"/>
    <w:rsid w:val="007121B7"/>
    <w:rsid w:val="0071277E"/>
    <w:rsid w:val="00712B3B"/>
    <w:rsid w:val="007135AA"/>
    <w:rsid w:val="007137E0"/>
    <w:rsid w:val="00713959"/>
    <w:rsid w:val="00713A1F"/>
    <w:rsid w:val="0071446A"/>
    <w:rsid w:val="00715DE8"/>
    <w:rsid w:val="00715FA9"/>
    <w:rsid w:val="007161D8"/>
    <w:rsid w:val="0071627C"/>
    <w:rsid w:val="00716670"/>
    <w:rsid w:val="007172CE"/>
    <w:rsid w:val="00717BED"/>
    <w:rsid w:val="00717EE0"/>
    <w:rsid w:val="00720FED"/>
    <w:rsid w:val="00721E17"/>
    <w:rsid w:val="00722414"/>
    <w:rsid w:val="007225BA"/>
    <w:rsid w:val="00722BA4"/>
    <w:rsid w:val="0072385F"/>
    <w:rsid w:val="00723E6B"/>
    <w:rsid w:val="00725569"/>
    <w:rsid w:val="00725D74"/>
    <w:rsid w:val="00726028"/>
    <w:rsid w:val="00727AE2"/>
    <w:rsid w:val="007313DC"/>
    <w:rsid w:val="00731AF5"/>
    <w:rsid w:val="00732C19"/>
    <w:rsid w:val="00732FE7"/>
    <w:rsid w:val="00734226"/>
    <w:rsid w:val="0073495B"/>
    <w:rsid w:val="00735AFB"/>
    <w:rsid w:val="007361B8"/>
    <w:rsid w:val="0073638A"/>
    <w:rsid w:val="00736A85"/>
    <w:rsid w:val="00737844"/>
    <w:rsid w:val="007426A8"/>
    <w:rsid w:val="00742BD3"/>
    <w:rsid w:val="00742D5F"/>
    <w:rsid w:val="00744E85"/>
    <w:rsid w:val="00745289"/>
    <w:rsid w:val="00746747"/>
    <w:rsid w:val="00746CE9"/>
    <w:rsid w:val="00746D3C"/>
    <w:rsid w:val="00746E12"/>
    <w:rsid w:val="00747121"/>
    <w:rsid w:val="00747808"/>
    <w:rsid w:val="007479E9"/>
    <w:rsid w:val="00747F63"/>
    <w:rsid w:val="00754425"/>
    <w:rsid w:val="00754DD0"/>
    <w:rsid w:val="00755165"/>
    <w:rsid w:val="007557B5"/>
    <w:rsid w:val="0076053E"/>
    <w:rsid w:val="00760B72"/>
    <w:rsid w:val="0076139C"/>
    <w:rsid w:val="00762AFD"/>
    <w:rsid w:val="00762CE0"/>
    <w:rsid w:val="00763322"/>
    <w:rsid w:val="00763529"/>
    <w:rsid w:val="007635C0"/>
    <w:rsid w:val="00763630"/>
    <w:rsid w:val="00766696"/>
    <w:rsid w:val="00766E03"/>
    <w:rsid w:val="00767D12"/>
    <w:rsid w:val="00771D00"/>
    <w:rsid w:val="00772077"/>
    <w:rsid w:val="00772CE6"/>
    <w:rsid w:val="00774ADE"/>
    <w:rsid w:val="007756A7"/>
    <w:rsid w:val="00776273"/>
    <w:rsid w:val="00776BDB"/>
    <w:rsid w:val="007801CA"/>
    <w:rsid w:val="00781520"/>
    <w:rsid w:val="007821C6"/>
    <w:rsid w:val="00784871"/>
    <w:rsid w:val="00784884"/>
    <w:rsid w:val="00785459"/>
    <w:rsid w:val="00785E21"/>
    <w:rsid w:val="00786398"/>
    <w:rsid w:val="00786D35"/>
    <w:rsid w:val="00787078"/>
    <w:rsid w:val="0078727B"/>
    <w:rsid w:val="007874E2"/>
    <w:rsid w:val="00787BC6"/>
    <w:rsid w:val="00790902"/>
    <w:rsid w:val="00791332"/>
    <w:rsid w:val="007914AE"/>
    <w:rsid w:val="00792147"/>
    <w:rsid w:val="00792663"/>
    <w:rsid w:val="00792A45"/>
    <w:rsid w:val="007938FE"/>
    <w:rsid w:val="007943BA"/>
    <w:rsid w:val="00794AA1"/>
    <w:rsid w:val="00795545"/>
    <w:rsid w:val="00795DB6"/>
    <w:rsid w:val="00795F36"/>
    <w:rsid w:val="0079683D"/>
    <w:rsid w:val="007971FE"/>
    <w:rsid w:val="00797B6B"/>
    <w:rsid w:val="00797FCC"/>
    <w:rsid w:val="007A00F0"/>
    <w:rsid w:val="007A02E5"/>
    <w:rsid w:val="007A0734"/>
    <w:rsid w:val="007A09BD"/>
    <w:rsid w:val="007A0E3D"/>
    <w:rsid w:val="007A1C98"/>
    <w:rsid w:val="007A269C"/>
    <w:rsid w:val="007A2864"/>
    <w:rsid w:val="007A373B"/>
    <w:rsid w:val="007A3924"/>
    <w:rsid w:val="007A5BFF"/>
    <w:rsid w:val="007A68F9"/>
    <w:rsid w:val="007A7827"/>
    <w:rsid w:val="007A7E3F"/>
    <w:rsid w:val="007A7FBB"/>
    <w:rsid w:val="007B0FE1"/>
    <w:rsid w:val="007B1F3F"/>
    <w:rsid w:val="007B2376"/>
    <w:rsid w:val="007B2D0D"/>
    <w:rsid w:val="007B3171"/>
    <w:rsid w:val="007B33AC"/>
    <w:rsid w:val="007B3702"/>
    <w:rsid w:val="007B3C35"/>
    <w:rsid w:val="007B4CFF"/>
    <w:rsid w:val="007B52CD"/>
    <w:rsid w:val="007B5707"/>
    <w:rsid w:val="007B5A70"/>
    <w:rsid w:val="007B5B0C"/>
    <w:rsid w:val="007B5C36"/>
    <w:rsid w:val="007B63F2"/>
    <w:rsid w:val="007B692D"/>
    <w:rsid w:val="007B72C5"/>
    <w:rsid w:val="007B75A9"/>
    <w:rsid w:val="007B7D45"/>
    <w:rsid w:val="007C01C9"/>
    <w:rsid w:val="007C0526"/>
    <w:rsid w:val="007C05CC"/>
    <w:rsid w:val="007C0797"/>
    <w:rsid w:val="007C0E18"/>
    <w:rsid w:val="007C0E88"/>
    <w:rsid w:val="007C10AB"/>
    <w:rsid w:val="007C127D"/>
    <w:rsid w:val="007C1EE2"/>
    <w:rsid w:val="007C208E"/>
    <w:rsid w:val="007C24A3"/>
    <w:rsid w:val="007C262F"/>
    <w:rsid w:val="007C2D43"/>
    <w:rsid w:val="007C39A3"/>
    <w:rsid w:val="007C3A54"/>
    <w:rsid w:val="007C415A"/>
    <w:rsid w:val="007C45D7"/>
    <w:rsid w:val="007C4FFB"/>
    <w:rsid w:val="007C552D"/>
    <w:rsid w:val="007C56C6"/>
    <w:rsid w:val="007C5B46"/>
    <w:rsid w:val="007C628D"/>
    <w:rsid w:val="007C64F4"/>
    <w:rsid w:val="007C6B3E"/>
    <w:rsid w:val="007C7012"/>
    <w:rsid w:val="007C71C7"/>
    <w:rsid w:val="007C76C7"/>
    <w:rsid w:val="007C7ADB"/>
    <w:rsid w:val="007D005B"/>
    <w:rsid w:val="007D1888"/>
    <w:rsid w:val="007D215D"/>
    <w:rsid w:val="007D285A"/>
    <w:rsid w:val="007D3DAC"/>
    <w:rsid w:val="007D45B7"/>
    <w:rsid w:val="007D4707"/>
    <w:rsid w:val="007D4DAB"/>
    <w:rsid w:val="007D6DC4"/>
    <w:rsid w:val="007D6FAC"/>
    <w:rsid w:val="007D7452"/>
    <w:rsid w:val="007D7DCD"/>
    <w:rsid w:val="007E0041"/>
    <w:rsid w:val="007E0A3E"/>
    <w:rsid w:val="007E0A55"/>
    <w:rsid w:val="007E1B08"/>
    <w:rsid w:val="007E26F4"/>
    <w:rsid w:val="007E3996"/>
    <w:rsid w:val="007E5425"/>
    <w:rsid w:val="007E5E28"/>
    <w:rsid w:val="007E6A09"/>
    <w:rsid w:val="007E7B72"/>
    <w:rsid w:val="007F02A5"/>
    <w:rsid w:val="007F07B8"/>
    <w:rsid w:val="007F1618"/>
    <w:rsid w:val="007F1D5D"/>
    <w:rsid w:val="007F1DA3"/>
    <w:rsid w:val="007F1E6D"/>
    <w:rsid w:val="007F1EF5"/>
    <w:rsid w:val="007F254B"/>
    <w:rsid w:val="007F25E8"/>
    <w:rsid w:val="007F2C2A"/>
    <w:rsid w:val="007F32A1"/>
    <w:rsid w:val="007F3396"/>
    <w:rsid w:val="007F34A1"/>
    <w:rsid w:val="007F3760"/>
    <w:rsid w:val="007F3FB8"/>
    <w:rsid w:val="007F4112"/>
    <w:rsid w:val="007F5091"/>
    <w:rsid w:val="007F52B8"/>
    <w:rsid w:val="007F544E"/>
    <w:rsid w:val="007F546D"/>
    <w:rsid w:val="007F58A3"/>
    <w:rsid w:val="007F5A1D"/>
    <w:rsid w:val="007F60C0"/>
    <w:rsid w:val="007F65E1"/>
    <w:rsid w:val="007F6691"/>
    <w:rsid w:val="007F680D"/>
    <w:rsid w:val="007F6876"/>
    <w:rsid w:val="00800054"/>
    <w:rsid w:val="008020CC"/>
    <w:rsid w:val="008024EB"/>
    <w:rsid w:val="0080262E"/>
    <w:rsid w:val="00803190"/>
    <w:rsid w:val="008031DA"/>
    <w:rsid w:val="00803B58"/>
    <w:rsid w:val="00803CA9"/>
    <w:rsid w:val="0080457A"/>
    <w:rsid w:val="00804E62"/>
    <w:rsid w:val="0080508B"/>
    <w:rsid w:val="00805988"/>
    <w:rsid w:val="00806527"/>
    <w:rsid w:val="00807776"/>
    <w:rsid w:val="00807960"/>
    <w:rsid w:val="008100FE"/>
    <w:rsid w:val="00810946"/>
    <w:rsid w:val="00811353"/>
    <w:rsid w:val="0081161E"/>
    <w:rsid w:val="00812331"/>
    <w:rsid w:val="00812785"/>
    <w:rsid w:val="008127E5"/>
    <w:rsid w:val="00812AA9"/>
    <w:rsid w:val="0081417C"/>
    <w:rsid w:val="008161B0"/>
    <w:rsid w:val="00816439"/>
    <w:rsid w:val="008165C4"/>
    <w:rsid w:val="00816D87"/>
    <w:rsid w:val="00816F89"/>
    <w:rsid w:val="00820FF1"/>
    <w:rsid w:val="00822043"/>
    <w:rsid w:val="00822B79"/>
    <w:rsid w:val="00823C76"/>
    <w:rsid w:val="008246A3"/>
    <w:rsid w:val="00824F41"/>
    <w:rsid w:val="00831053"/>
    <w:rsid w:val="008327CF"/>
    <w:rsid w:val="00832FCD"/>
    <w:rsid w:val="00833E96"/>
    <w:rsid w:val="00834121"/>
    <w:rsid w:val="008342F5"/>
    <w:rsid w:val="00834D94"/>
    <w:rsid w:val="0083519D"/>
    <w:rsid w:val="00836282"/>
    <w:rsid w:val="00837224"/>
    <w:rsid w:val="00840302"/>
    <w:rsid w:val="00841BF1"/>
    <w:rsid w:val="00841CA6"/>
    <w:rsid w:val="00841D4A"/>
    <w:rsid w:val="00841FC6"/>
    <w:rsid w:val="008423ED"/>
    <w:rsid w:val="0084268F"/>
    <w:rsid w:val="00842CF5"/>
    <w:rsid w:val="00842D6C"/>
    <w:rsid w:val="00842DD0"/>
    <w:rsid w:val="00845F28"/>
    <w:rsid w:val="0084634D"/>
    <w:rsid w:val="008463B6"/>
    <w:rsid w:val="00846653"/>
    <w:rsid w:val="008468C1"/>
    <w:rsid w:val="00847629"/>
    <w:rsid w:val="00847A05"/>
    <w:rsid w:val="00847A61"/>
    <w:rsid w:val="00847C43"/>
    <w:rsid w:val="00847EE6"/>
    <w:rsid w:val="0085049D"/>
    <w:rsid w:val="008504AD"/>
    <w:rsid w:val="008505CA"/>
    <w:rsid w:val="00850A18"/>
    <w:rsid w:val="0085130C"/>
    <w:rsid w:val="00851697"/>
    <w:rsid w:val="00851777"/>
    <w:rsid w:val="00851A85"/>
    <w:rsid w:val="00852435"/>
    <w:rsid w:val="0085302D"/>
    <w:rsid w:val="00853123"/>
    <w:rsid w:val="008541BE"/>
    <w:rsid w:val="008542AE"/>
    <w:rsid w:val="00854977"/>
    <w:rsid w:val="00855452"/>
    <w:rsid w:val="008563AF"/>
    <w:rsid w:val="00856899"/>
    <w:rsid w:val="00856C34"/>
    <w:rsid w:val="00857B7E"/>
    <w:rsid w:val="00860022"/>
    <w:rsid w:val="0086120C"/>
    <w:rsid w:val="00861A87"/>
    <w:rsid w:val="00861F9A"/>
    <w:rsid w:val="00862D43"/>
    <w:rsid w:val="008634D0"/>
    <w:rsid w:val="00864B00"/>
    <w:rsid w:val="00865AC8"/>
    <w:rsid w:val="00866406"/>
    <w:rsid w:val="008665AC"/>
    <w:rsid w:val="00866657"/>
    <w:rsid w:val="0086682B"/>
    <w:rsid w:val="00866B4B"/>
    <w:rsid w:val="0086745F"/>
    <w:rsid w:val="00867F8B"/>
    <w:rsid w:val="00870D75"/>
    <w:rsid w:val="00871176"/>
    <w:rsid w:val="008716FE"/>
    <w:rsid w:val="00871CBC"/>
    <w:rsid w:val="00872B11"/>
    <w:rsid w:val="00872CE3"/>
    <w:rsid w:val="00872DBF"/>
    <w:rsid w:val="00873DFA"/>
    <w:rsid w:val="00873E77"/>
    <w:rsid w:val="008747CD"/>
    <w:rsid w:val="008749E2"/>
    <w:rsid w:val="00874DBD"/>
    <w:rsid w:val="008751EC"/>
    <w:rsid w:val="00877754"/>
    <w:rsid w:val="0087782D"/>
    <w:rsid w:val="00877AE5"/>
    <w:rsid w:val="008802E9"/>
    <w:rsid w:val="008803E9"/>
    <w:rsid w:val="00880AAB"/>
    <w:rsid w:val="00881E7F"/>
    <w:rsid w:val="00882338"/>
    <w:rsid w:val="00882A33"/>
    <w:rsid w:val="00882BB0"/>
    <w:rsid w:val="00883121"/>
    <w:rsid w:val="00883C38"/>
    <w:rsid w:val="008843FC"/>
    <w:rsid w:val="00886BFD"/>
    <w:rsid w:val="00886CF6"/>
    <w:rsid w:val="00886E06"/>
    <w:rsid w:val="00886ECF"/>
    <w:rsid w:val="008875B5"/>
    <w:rsid w:val="00887DE3"/>
    <w:rsid w:val="00887F3D"/>
    <w:rsid w:val="00890684"/>
    <w:rsid w:val="0089070F"/>
    <w:rsid w:val="0089284E"/>
    <w:rsid w:val="00892BCD"/>
    <w:rsid w:val="00892F67"/>
    <w:rsid w:val="00893115"/>
    <w:rsid w:val="00893798"/>
    <w:rsid w:val="008937E2"/>
    <w:rsid w:val="00893CCA"/>
    <w:rsid w:val="00894797"/>
    <w:rsid w:val="00894D1D"/>
    <w:rsid w:val="00894E9C"/>
    <w:rsid w:val="00894EE4"/>
    <w:rsid w:val="008950A4"/>
    <w:rsid w:val="00895396"/>
    <w:rsid w:val="00895C70"/>
    <w:rsid w:val="0089601F"/>
    <w:rsid w:val="008967C9"/>
    <w:rsid w:val="00896F69"/>
    <w:rsid w:val="008A0C98"/>
    <w:rsid w:val="008A0D88"/>
    <w:rsid w:val="008A1851"/>
    <w:rsid w:val="008A2BA4"/>
    <w:rsid w:val="008A2D29"/>
    <w:rsid w:val="008A4E32"/>
    <w:rsid w:val="008A50EB"/>
    <w:rsid w:val="008A5935"/>
    <w:rsid w:val="008A7320"/>
    <w:rsid w:val="008A7974"/>
    <w:rsid w:val="008B13C7"/>
    <w:rsid w:val="008B2393"/>
    <w:rsid w:val="008B2F94"/>
    <w:rsid w:val="008B3C93"/>
    <w:rsid w:val="008B4034"/>
    <w:rsid w:val="008B4890"/>
    <w:rsid w:val="008B5137"/>
    <w:rsid w:val="008B73A4"/>
    <w:rsid w:val="008C01F1"/>
    <w:rsid w:val="008C0EFD"/>
    <w:rsid w:val="008C100D"/>
    <w:rsid w:val="008C1021"/>
    <w:rsid w:val="008C1614"/>
    <w:rsid w:val="008C1B1E"/>
    <w:rsid w:val="008C1EB7"/>
    <w:rsid w:val="008C2543"/>
    <w:rsid w:val="008C30AC"/>
    <w:rsid w:val="008C4894"/>
    <w:rsid w:val="008C5605"/>
    <w:rsid w:val="008C5809"/>
    <w:rsid w:val="008C61FD"/>
    <w:rsid w:val="008C668F"/>
    <w:rsid w:val="008C6DD7"/>
    <w:rsid w:val="008C7D9C"/>
    <w:rsid w:val="008D128D"/>
    <w:rsid w:val="008D19EB"/>
    <w:rsid w:val="008D1E01"/>
    <w:rsid w:val="008D2C94"/>
    <w:rsid w:val="008D2D5D"/>
    <w:rsid w:val="008D300F"/>
    <w:rsid w:val="008D35A5"/>
    <w:rsid w:val="008D428E"/>
    <w:rsid w:val="008D44B6"/>
    <w:rsid w:val="008D71DE"/>
    <w:rsid w:val="008D7E2F"/>
    <w:rsid w:val="008E0857"/>
    <w:rsid w:val="008E0E09"/>
    <w:rsid w:val="008E1864"/>
    <w:rsid w:val="008E1AB8"/>
    <w:rsid w:val="008E2024"/>
    <w:rsid w:val="008E208A"/>
    <w:rsid w:val="008E242D"/>
    <w:rsid w:val="008E2758"/>
    <w:rsid w:val="008E28E5"/>
    <w:rsid w:val="008E2B9A"/>
    <w:rsid w:val="008E3528"/>
    <w:rsid w:val="008E39AE"/>
    <w:rsid w:val="008E4279"/>
    <w:rsid w:val="008E5299"/>
    <w:rsid w:val="008E5A79"/>
    <w:rsid w:val="008E66AF"/>
    <w:rsid w:val="008E70CD"/>
    <w:rsid w:val="008F12DD"/>
    <w:rsid w:val="008F1339"/>
    <w:rsid w:val="008F2557"/>
    <w:rsid w:val="008F2641"/>
    <w:rsid w:val="008F27ED"/>
    <w:rsid w:val="008F2B2D"/>
    <w:rsid w:val="008F2E73"/>
    <w:rsid w:val="008F330F"/>
    <w:rsid w:val="008F4B18"/>
    <w:rsid w:val="008F5769"/>
    <w:rsid w:val="008F5A28"/>
    <w:rsid w:val="008F5DBC"/>
    <w:rsid w:val="008F6A9F"/>
    <w:rsid w:val="008F76D7"/>
    <w:rsid w:val="008F7EA9"/>
    <w:rsid w:val="00900B9C"/>
    <w:rsid w:val="00900D7A"/>
    <w:rsid w:val="009012AF"/>
    <w:rsid w:val="00901639"/>
    <w:rsid w:val="00902132"/>
    <w:rsid w:val="009023B4"/>
    <w:rsid w:val="00903825"/>
    <w:rsid w:val="00904E11"/>
    <w:rsid w:val="009050E9"/>
    <w:rsid w:val="00905175"/>
    <w:rsid w:val="00905244"/>
    <w:rsid w:val="0090530F"/>
    <w:rsid w:val="00905BE8"/>
    <w:rsid w:val="00905EC9"/>
    <w:rsid w:val="0090670A"/>
    <w:rsid w:val="009073E7"/>
    <w:rsid w:val="009076E9"/>
    <w:rsid w:val="00910648"/>
    <w:rsid w:val="009106FC"/>
    <w:rsid w:val="00910A3E"/>
    <w:rsid w:val="00911324"/>
    <w:rsid w:val="009114FE"/>
    <w:rsid w:val="0091170D"/>
    <w:rsid w:val="009117D5"/>
    <w:rsid w:val="00911965"/>
    <w:rsid w:val="00912066"/>
    <w:rsid w:val="00912E75"/>
    <w:rsid w:val="00913750"/>
    <w:rsid w:val="009139A6"/>
    <w:rsid w:val="009144E7"/>
    <w:rsid w:val="0091465D"/>
    <w:rsid w:val="00914BD5"/>
    <w:rsid w:val="00914EE0"/>
    <w:rsid w:val="00915DBB"/>
    <w:rsid w:val="009166F8"/>
    <w:rsid w:val="00916BD5"/>
    <w:rsid w:val="00916C67"/>
    <w:rsid w:val="009204C2"/>
    <w:rsid w:val="0092064F"/>
    <w:rsid w:val="00920786"/>
    <w:rsid w:val="00921067"/>
    <w:rsid w:val="009216CC"/>
    <w:rsid w:val="009228C8"/>
    <w:rsid w:val="00923021"/>
    <w:rsid w:val="00923536"/>
    <w:rsid w:val="00923787"/>
    <w:rsid w:val="00924AAC"/>
    <w:rsid w:val="00924F73"/>
    <w:rsid w:val="00925A5C"/>
    <w:rsid w:val="00925A79"/>
    <w:rsid w:val="009262C2"/>
    <w:rsid w:val="00926906"/>
    <w:rsid w:val="00926F41"/>
    <w:rsid w:val="0092787F"/>
    <w:rsid w:val="00927AD1"/>
    <w:rsid w:val="00927F05"/>
    <w:rsid w:val="00930D0D"/>
    <w:rsid w:val="0093109E"/>
    <w:rsid w:val="009318A5"/>
    <w:rsid w:val="00931ED4"/>
    <w:rsid w:val="009322DB"/>
    <w:rsid w:val="009336A0"/>
    <w:rsid w:val="00933F08"/>
    <w:rsid w:val="0093406E"/>
    <w:rsid w:val="00934509"/>
    <w:rsid w:val="00934C31"/>
    <w:rsid w:val="00935175"/>
    <w:rsid w:val="009355B1"/>
    <w:rsid w:val="00935FFB"/>
    <w:rsid w:val="009366F5"/>
    <w:rsid w:val="00936FB3"/>
    <w:rsid w:val="009403EB"/>
    <w:rsid w:val="00940F82"/>
    <w:rsid w:val="00942AAD"/>
    <w:rsid w:val="00942E49"/>
    <w:rsid w:val="0094314F"/>
    <w:rsid w:val="00943C15"/>
    <w:rsid w:val="00943C49"/>
    <w:rsid w:val="0094407C"/>
    <w:rsid w:val="009440AA"/>
    <w:rsid w:val="009449A2"/>
    <w:rsid w:val="00945B41"/>
    <w:rsid w:val="00947302"/>
    <w:rsid w:val="00947656"/>
    <w:rsid w:val="0095003B"/>
    <w:rsid w:val="009510E6"/>
    <w:rsid w:val="00952ACA"/>
    <w:rsid w:val="009537DF"/>
    <w:rsid w:val="00953B5C"/>
    <w:rsid w:val="00955FDF"/>
    <w:rsid w:val="0095615B"/>
    <w:rsid w:val="009563E8"/>
    <w:rsid w:val="0095641C"/>
    <w:rsid w:val="0095662C"/>
    <w:rsid w:val="00956A1E"/>
    <w:rsid w:val="00957E8E"/>
    <w:rsid w:val="009604E1"/>
    <w:rsid w:val="00961E98"/>
    <w:rsid w:val="009624B6"/>
    <w:rsid w:val="00962DEB"/>
    <w:rsid w:val="00963216"/>
    <w:rsid w:val="00963909"/>
    <w:rsid w:val="00964434"/>
    <w:rsid w:val="00964657"/>
    <w:rsid w:val="00964975"/>
    <w:rsid w:val="00964C46"/>
    <w:rsid w:val="00964C71"/>
    <w:rsid w:val="00965378"/>
    <w:rsid w:val="009662EE"/>
    <w:rsid w:val="0096721E"/>
    <w:rsid w:val="009701C1"/>
    <w:rsid w:val="00970709"/>
    <w:rsid w:val="009707EA"/>
    <w:rsid w:val="009713EB"/>
    <w:rsid w:val="00971740"/>
    <w:rsid w:val="00971A27"/>
    <w:rsid w:val="00971EE2"/>
    <w:rsid w:val="009723FE"/>
    <w:rsid w:val="0097271C"/>
    <w:rsid w:val="00972DAB"/>
    <w:rsid w:val="009742A6"/>
    <w:rsid w:val="0097431B"/>
    <w:rsid w:val="009749E3"/>
    <w:rsid w:val="0097583A"/>
    <w:rsid w:val="00975DE3"/>
    <w:rsid w:val="009778BB"/>
    <w:rsid w:val="00977D11"/>
    <w:rsid w:val="00980EE9"/>
    <w:rsid w:val="00981C1A"/>
    <w:rsid w:val="00982590"/>
    <w:rsid w:val="00982713"/>
    <w:rsid w:val="0098282C"/>
    <w:rsid w:val="0098377A"/>
    <w:rsid w:val="00983B1F"/>
    <w:rsid w:val="009840FF"/>
    <w:rsid w:val="009844CA"/>
    <w:rsid w:val="00984651"/>
    <w:rsid w:val="00984B44"/>
    <w:rsid w:val="00985671"/>
    <w:rsid w:val="00985C10"/>
    <w:rsid w:val="00986634"/>
    <w:rsid w:val="00986FF1"/>
    <w:rsid w:val="00990113"/>
    <w:rsid w:val="00991CE9"/>
    <w:rsid w:val="00991D39"/>
    <w:rsid w:val="00992493"/>
    <w:rsid w:val="00992512"/>
    <w:rsid w:val="00992D74"/>
    <w:rsid w:val="009945E6"/>
    <w:rsid w:val="00994E55"/>
    <w:rsid w:val="00995B01"/>
    <w:rsid w:val="00996C8C"/>
    <w:rsid w:val="009974E2"/>
    <w:rsid w:val="009975DB"/>
    <w:rsid w:val="009A0202"/>
    <w:rsid w:val="009A3234"/>
    <w:rsid w:val="009A3648"/>
    <w:rsid w:val="009A437F"/>
    <w:rsid w:val="009A49CD"/>
    <w:rsid w:val="009A570A"/>
    <w:rsid w:val="009A6AFA"/>
    <w:rsid w:val="009B0644"/>
    <w:rsid w:val="009B125D"/>
    <w:rsid w:val="009B17A2"/>
    <w:rsid w:val="009B24D4"/>
    <w:rsid w:val="009B32D9"/>
    <w:rsid w:val="009B4025"/>
    <w:rsid w:val="009B4626"/>
    <w:rsid w:val="009B491F"/>
    <w:rsid w:val="009B4AF7"/>
    <w:rsid w:val="009B5688"/>
    <w:rsid w:val="009B5ED1"/>
    <w:rsid w:val="009B7A47"/>
    <w:rsid w:val="009C0E4C"/>
    <w:rsid w:val="009C1876"/>
    <w:rsid w:val="009C1FB8"/>
    <w:rsid w:val="009C28D5"/>
    <w:rsid w:val="009C2A80"/>
    <w:rsid w:val="009C2AA6"/>
    <w:rsid w:val="009C2BD7"/>
    <w:rsid w:val="009C2C6C"/>
    <w:rsid w:val="009C312E"/>
    <w:rsid w:val="009C35F3"/>
    <w:rsid w:val="009C3A2A"/>
    <w:rsid w:val="009C4987"/>
    <w:rsid w:val="009C4AFB"/>
    <w:rsid w:val="009C4E09"/>
    <w:rsid w:val="009C57D1"/>
    <w:rsid w:val="009C5A3A"/>
    <w:rsid w:val="009C6527"/>
    <w:rsid w:val="009C7D48"/>
    <w:rsid w:val="009D0956"/>
    <w:rsid w:val="009D0B8F"/>
    <w:rsid w:val="009D0EE3"/>
    <w:rsid w:val="009D137E"/>
    <w:rsid w:val="009D216B"/>
    <w:rsid w:val="009D24F3"/>
    <w:rsid w:val="009D2596"/>
    <w:rsid w:val="009D2DA1"/>
    <w:rsid w:val="009D3BA1"/>
    <w:rsid w:val="009D4046"/>
    <w:rsid w:val="009D4997"/>
    <w:rsid w:val="009D56FB"/>
    <w:rsid w:val="009D5D4A"/>
    <w:rsid w:val="009D7441"/>
    <w:rsid w:val="009D7EF3"/>
    <w:rsid w:val="009E1078"/>
    <w:rsid w:val="009E117F"/>
    <w:rsid w:val="009E18A9"/>
    <w:rsid w:val="009E2FF5"/>
    <w:rsid w:val="009E339F"/>
    <w:rsid w:val="009E3877"/>
    <w:rsid w:val="009E41EC"/>
    <w:rsid w:val="009E4212"/>
    <w:rsid w:val="009E5FFF"/>
    <w:rsid w:val="009E62C7"/>
    <w:rsid w:val="009F0D1B"/>
    <w:rsid w:val="009F11B7"/>
    <w:rsid w:val="009F1EE5"/>
    <w:rsid w:val="009F1F65"/>
    <w:rsid w:val="009F2C93"/>
    <w:rsid w:val="009F363F"/>
    <w:rsid w:val="009F36A6"/>
    <w:rsid w:val="009F374A"/>
    <w:rsid w:val="009F37DA"/>
    <w:rsid w:val="009F389C"/>
    <w:rsid w:val="009F46EF"/>
    <w:rsid w:val="009F4AD7"/>
    <w:rsid w:val="009F4CF7"/>
    <w:rsid w:val="009F5B25"/>
    <w:rsid w:val="009F5C00"/>
    <w:rsid w:val="009F7253"/>
    <w:rsid w:val="009F73B5"/>
    <w:rsid w:val="009F7A0E"/>
    <w:rsid w:val="009F7AC1"/>
    <w:rsid w:val="009F7D55"/>
    <w:rsid w:val="00A00DAA"/>
    <w:rsid w:val="00A01509"/>
    <w:rsid w:val="00A018EB"/>
    <w:rsid w:val="00A01BCC"/>
    <w:rsid w:val="00A0205F"/>
    <w:rsid w:val="00A02D81"/>
    <w:rsid w:val="00A03113"/>
    <w:rsid w:val="00A03407"/>
    <w:rsid w:val="00A0362B"/>
    <w:rsid w:val="00A042A7"/>
    <w:rsid w:val="00A05ED4"/>
    <w:rsid w:val="00A061D6"/>
    <w:rsid w:val="00A1021D"/>
    <w:rsid w:val="00A12377"/>
    <w:rsid w:val="00A13266"/>
    <w:rsid w:val="00A138CF"/>
    <w:rsid w:val="00A13DD2"/>
    <w:rsid w:val="00A13E9C"/>
    <w:rsid w:val="00A13FF8"/>
    <w:rsid w:val="00A151E4"/>
    <w:rsid w:val="00A15CC7"/>
    <w:rsid w:val="00A16BF1"/>
    <w:rsid w:val="00A17FBB"/>
    <w:rsid w:val="00A20375"/>
    <w:rsid w:val="00A21110"/>
    <w:rsid w:val="00A21E20"/>
    <w:rsid w:val="00A229B0"/>
    <w:rsid w:val="00A229FF"/>
    <w:rsid w:val="00A24193"/>
    <w:rsid w:val="00A241DF"/>
    <w:rsid w:val="00A2478D"/>
    <w:rsid w:val="00A24938"/>
    <w:rsid w:val="00A24E26"/>
    <w:rsid w:val="00A24E8E"/>
    <w:rsid w:val="00A2524A"/>
    <w:rsid w:val="00A27658"/>
    <w:rsid w:val="00A3034F"/>
    <w:rsid w:val="00A31991"/>
    <w:rsid w:val="00A3208B"/>
    <w:rsid w:val="00A327CD"/>
    <w:rsid w:val="00A338EB"/>
    <w:rsid w:val="00A3495F"/>
    <w:rsid w:val="00A34973"/>
    <w:rsid w:val="00A34DBF"/>
    <w:rsid w:val="00A364F7"/>
    <w:rsid w:val="00A36D1A"/>
    <w:rsid w:val="00A37987"/>
    <w:rsid w:val="00A37B45"/>
    <w:rsid w:val="00A37EE0"/>
    <w:rsid w:val="00A403A4"/>
    <w:rsid w:val="00A403D5"/>
    <w:rsid w:val="00A4069B"/>
    <w:rsid w:val="00A408DD"/>
    <w:rsid w:val="00A414DB"/>
    <w:rsid w:val="00A434B6"/>
    <w:rsid w:val="00A43982"/>
    <w:rsid w:val="00A43C52"/>
    <w:rsid w:val="00A43C8F"/>
    <w:rsid w:val="00A447E6"/>
    <w:rsid w:val="00A4533D"/>
    <w:rsid w:val="00A45DCA"/>
    <w:rsid w:val="00A47E78"/>
    <w:rsid w:val="00A50345"/>
    <w:rsid w:val="00A509BC"/>
    <w:rsid w:val="00A50CF2"/>
    <w:rsid w:val="00A51E5D"/>
    <w:rsid w:val="00A527FA"/>
    <w:rsid w:val="00A528FC"/>
    <w:rsid w:val="00A52C09"/>
    <w:rsid w:val="00A53837"/>
    <w:rsid w:val="00A54188"/>
    <w:rsid w:val="00A54DB2"/>
    <w:rsid w:val="00A554B3"/>
    <w:rsid w:val="00A55808"/>
    <w:rsid w:val="00A55DF4"/>
    <w:rsid w:val="00A55F50"/>
    <w:rsid w:val="00A56DD4"/>
    <w:rsid w:val="00A56F7E"/>
    <w:rsid w:val="00A57CDF"/>
    <w:rsid w:val="00A57DB8"/>
    <w:rsid w:val="00A60520"/>
    <w:rsid w:val="00A605A5"/>
    <w:rsid w:val="00A60948"/>
    <w:rsid w:val="00A615BD"/>
    <w:rsid w:val="00A6190F"/>
    <w:rsid w:val="00A628D7"/>
    <w:rsid w:val="00A62D05"/>
    <w:rsid w:val="00A64245"/>
    <w:rsid w:val="00A6430D"/>
    <w:rsid w:val="00A65143"/>
    <w:rsid w:val="00A6561C"/>
    <w:rsid w:val="00A6565E"/>
    <w:rsid w:val="00A65E4A"/>
    <w:rsid w:val="00A66FA7"/>
    <w:rsid w:val="00A67E0E"/>
    <w:rsid w:val="00A70264"/>
    <w:rsid w:val="00A70AA3"/>
    <w:rsid w:val="00A7145E"/>
    <w:rsid w:val="00A7170E"/>
    <w:rsid w:val="00A71B22"/>
    <w:rsid w:val="00A71C1F"/>
    <w:rsid w:val="00A7325A"/>
    <w:rsid w:val="00A73416"/>
    <w:rsid w:val="00A73F51"/>
    <w:rsid w:val="00A73F63"/>
    <w:rsid w:val="00A74098"/>
    <w:rsid w:val="00A74814"/>
    <w:rsid w:val="00A75175"/>
    <w:rsid w:val="00A7613B"/>
    <w:rsid w:val="00A763DC"/>
    <w:rsid w:val="00A76B40"/>
    <w:rsid w:val="00A76C03"/>
    <w:rsid w:val="00A771F8"/>
    <w:rsid w:val="00A776FD"/>
    <w:rsid w:val="00A77A8F"/>
    <w:rsid w:val="00A809C3"/>
    <w:rsid w:val="00A818AC"/>
    <w:rsid w:val="00A819F9"/>
    <w:rsid w:val="00A81B01"/>
    <w:rsid w:val="00A81F31"/>
    <w:rsid w:val="00A83166"/>
    <w:rsid w:val="00A83CDD"/>
    <w:rsid w:val="00A83F2D"/>
    <w:rsid w:val="00A83FA4"/>
    <w:rsid w:val="00A84CC7"/>
    <w:rsid w:val="00A853F0"/>
    <w:rsid w:val="00A856D8"/>
    <w:rsid w:val="00A85AA5"/>
    <w:rsid w:val="00A8666C"/>
    <w:rsid w:val="00A866A2"/>
    <w:rsid w:val="00A866D6"/>
    <w:rsid w:val="00A86731"/>
    <w:rsid w:val="00A86984"/>
    <w:rsid w:val="00A87189"/>
    <w:rsid w:val="00A879BB"/>
    <w:rsid w:val="00A9104A"/>
    <w:rsid w:val="00A915FD"/>
    <w:rsid w:val="00A916E0"/>
    <w:rsid w:val="00A927FE"/>
    <w:rsid w:val="00A92988"/>
    <w:rsid w:val="00A931BC"/>
    <w:rsid w:val="00A932C4"/>
    <w:rsid w:val="00A93B08"/>
    <w:rsid w:val="00A95450"/>
    <w:rsid w:val="00A95A0E"/>
    <w:rsid w:val="00A95B04"/>
    <w:rsid w:val="00A95D3F"/>
    <w:rsid w:val="00A95E07"/>
    <w:rsid w:val="00A95F43"/>
    <w:rsid w:val="00A96326"/>
    <w:rsid w:val="00A968EA"/>
    <w:rsid w:val="00A975C0"/>
    <w:rsid w:val="00AA0B3A"/>
    <w:rsid w:val="00AA1AC4"/>
    <w:rsid w:val="00AA2074"/>
    <w:rsid w:val="00AA20A9"/>
    <w:rsid w:val="00AA292C"/>
    <w:rsid w:val="00AA3076"/>
    <w:rsid w:val="00AA4357"/>
    <w:rsid w:val="00AA7521"/>
    <w:rsid w:val="00AA7F02"/>
    <w:rsid w:val="00AB0E83"/>
    <w:rsid w:val="00AB1512"/>
    <w:rsid w:val="00AB18C5"/>
    <w:rsid w:val="00AB379A"/>
    <w:rsid w:val="00AB3CCC"/>
    <w:rsid w:val="00AB41EB"/>
    <w:rsid w:val="00AB4751"/>
    <w:rsid w:val="00AB695D"/>
    <w:rsid w:val="00AB6A2C"/>
    <w:rsid w:val="00AB73B9"/>
    <w:rsid w:val="00AB7A9A"/>
    <w:rsid w:val="00AB7ED7"/>
    <w:rsid w:val="00AC02FE"/>
    <w:rsid w:val="00AC072F"/>
    <w:rsid w:val="00AC2562"/>
    <w:rsid w:val="00AC25F3"/>
    <w:rsid w:val="00AC28B7"/>
    <w:rsid w:val="00AC2B3A"/>
    <w:rsid w:val="00AC3D64"/>
    <w:rsid w:val="00AC45BE"/>
    <w:rsid w:val="00AC45F6"/>
    <w:rsid w:val="00AC463F"/>
    <w:rsid w:val="00AC46C2"/>
    <w:rsid w:val="00AC47BD"/>
    <w:rsid w:val="00AC5054"/>
    <w:rsid w:val="00AC50AA"/>
    <w:rsid w:val="00AC5FE6"/>
    <w:rsid w:val="00AC7718"/>
    <w:rsid w:val="00AC7A5C"/>
    <w:rsid w:val="00AD04CC"/>
    <w:rsid w:val="00AD09D7"/>
    <w:rsid w:val="00AD0DAF"/>
    <w:rsid w:val="00AD1983"/>
    <w:rsid w:val="00AD1BAC"/>
    <w:rsid w:val="00AD28FB"/>
    <w:rsid w:val="00AD2ACE"/>
    <w:rsid w:val="00AD2DA7"/>
    <w:rsid w:val="00AD2EC3"/>
    <w:rsid w:val="00AD3237"/>
    <w:rsid w:val="00AD4362"/>
    <w:rsid w:val="00AD4A3F"/>
    <w:rsid w:val="00AD5491"/>
    <w:rsid w:val="00AD5703"/>
    <w:rsid w:val="00AD5C75"/>
    <w:rsid w:val="00AD5EAD"/>
    <w:rsid w:val="00AD6555"/>
    <w:rsid w:val="00AD66B7"/>
    <w:rsid w:val="00AD6999"/>
    <w:rsid w:val="00AD6D7C"/>
    <w:rsid w:val="00AD6D8B"/>
    <w:rsid w:val="00AD79B2"/>
    <w:rsid w:val="00AE07D6"/>
    <w:rsid w:val="00AE0F35"/>
    <w:rsid w:val="00AE2C5F"/>
    <w:rsid w:val="00AE39B7"/>
    <w:rsid w:val="00AE6815"/>
    <w:rsid w:val="00AE7439"/>
    <w:rsid w:val="00AE7B2C"/>
    <w:rsid w:val="00AF0B96"/>
    <w:rsid w:val="00AF1BD5"/>
    <w:rsid w:val="00AF1CC4"/>
    <w:rsid w:val="00AF27E4"/>
    <w:rsid w:val="00AF2C07"/>
    <w:rsid w:val="00AF50A5"/>
    <w:rsid w:val="00AF56EF"/>
    <w:rsid w:val="00AF59C2"/>
    <w:rsid w:val="00AF601F"/>
    <w:rsid w:val="00AF6C9A"/>
    <w:rsid w:val="00AF7244"/>
    <w:rsid w:val="00B0163C"/>
    <w:rsid w:val="00B020A5"/>
    <w:rsid w:val="00B0235C"/>
    <w:rsid w:val="00B0285C"/>
    <w:rsid w:val="00B032B6"/>
    <w:rsid w:val="00B040D8"/>
    <w:rsid w:val="00B0456E"/>
    <w:rsid w:val="00B04E97"/>
    <w:rsid w:val="00B06529"/>
    <w:rsid w:val="00B06B41"/>
    <w:rsid w:val="00B073F5"/>
    <w:rsid w:val="00B1007F"/>
    <w:rsid w:val="00B10121"/>
    <w:rsid w:val="00B10244"/>
    <w:rsid w:val="00B10648"/>
    <w:rsid w:val="00B10F29"/>
    <w:rsid w:val="00B119C3"/>
    <w:rsid w:val="00B11C46"/>
    <w:rsid w:val="00B12B33"/>
    <w:rsid w:val="00B12E09"/>
    <w:rsid w:val="00B13131"/>
    <w:rsid w:val="00B15668"/>
    <w:rsid w:val="00B15DA2"/>
    <w:rsid w:val="00B17759"/>
    <w:rsid w:val="00B17789"/>
    <w:rsid w:val="00B20D84"/>
    <w:rsid w:val="00B21547"/>
    <w:rsid w:val="00B215F2"/>
    <w:rsid w:val="00B2347E"/>
    <w:rsid w:val="00B23B20"/>
    <w:rsid w:val="00B2403B"/>
    <w:rsid w:val="00B2405F"/>
    <w:rsid w:val="00B2449E"/>
    <w:rsid w:val="00B24888"/>
    <w:rsid w:val="00B24A71"/>
    <w:rsid w:val="00B24AFE"/>
    <w:rsid w:val="00B25153"/>
    <w:rsid w:val="00B2645D"/>
    <w:rsid w:val="00B26565"/>
    <w:rsid w:val="00B267EF"/>
    <w:rsid w:val="00B26B7F"/>
    <w:rsid w:val="00B26DCE"/>
    <w:rsid w:val="00B26EF7"/>
    <w:rsid w:val="00B27C83"/>
    <w:rsid w:val="00B302D6"/>
    <w:rsid w:val="00B30565"/>
    <w:rsid w:val="00B30600"/>
    <w:rsid w:val="00B31334"/>
    <w:rsid w:val="00B316E9"/>
    <w:rsid w:val="00B31838"/>
    <w:rsid w:val="00B31A0A"/>
    <w:rsid w:val="00B31F05"/>
    <w:rsid w:val="00B32126"/>
    <w:rsid w:val="00B32724"/>
    <w:rsid w:val="00B328E4"/>
    <w:rsid w:val="00B32935"/>
    <w:rsid w:val="00B32F92"/>
    <w:rsid w:val="00B34279"/>
    <w:rsid w:val="00B34483"/>
    <w:rsid w:val="00B3456E"/>
    <w:rsid w:val="00B34AE3"/>
    <w:rsid w:val="00B34EA1"/>
    <w:rsid w:val="00B34F0B"/>
    <w:rsid w:val="00B355A6"/>
    <w:rsid w:val="00B3596E"/>
    <w:rsid w:val="00B36461"/>
    <w:rsid w:val="00B3664C"/>
    <w:rsid w:val="00B37D47"/>
    <w:rsid w:val="00B4072B"/>
    <w:rsid w:val="00B40B38"/>
    <w:rsid w:val="00B412FD"/>
    <w:rsid w:val="00B417B8"/>
    <w:rsid w:val="00B4212D"/>
    <w:rsid w:val="00B42566"/>
    <w:rsid w:val="00B42675"/>
    <w:rsid w:val="00B42BA9"/>
    <w:rsid w:val="00B42BB7"/>
    <w:rsid w:val="00B441CA"/>
    <w:rsid w:val="00B445FB"/>
    <w:rsid w:val="00B47159"/>
    <w:rsid w:val="00B47A75"/>
    <w:rsid w:val="00B50577"/>
    <w:rsid w:val="00B505CF"/>
    <w:rsid w:val="00B5073F"/>
    <w:rsid w:val="00B50D37"/>
    <w:rsid w:val="00B51879"/>
    <w:rsid w:val="00B52431"/>
    <w:rsid w:val="00B52CE9"/>
    <w:rsid w:val="00B5350B"/>
    <w:rsid w:val="00B5381D"/>
    <w:rsid w:val="00B54A92"/>
    <w:rsid w:val="00B5554E"/>
    <w:rsid w:val="00B564D1"/>
    <w:rsid w:val="00B576D7"/>
    <w:rsid w:val="00B601B5"/>
    <w:rsid w:val="00B61BF7"/>
    <w:rsid w:val="00B62349"/>
    <w:rsid w:val="00B6316A"/>
    <w:rsid w:val="00B63995"/>
    <w:rsid w:val="00B63E0A"/>
    <w:rsid w:val="00B64498"/>
    <w:rsid w:val="00B649EC"/>
    <w:rsid w:val="00B65B27"/>
    <w:rsid w:val="00B65BA7"/>
    <w:rsid w:val="00B660EC"/>
    <w:rsid w:val="00B66603"/>
    <w:rsid w:val="00B668D4"/>
    <w:rsid w:val="00B679EB"/>
    <w:rsid w:val="00B70706"/>
    <w:rsid w:val="00B70E7C"/>
    <w:rsid w:val="00B716AD"/>
    <w:rsid w:val="00B72AE3"/>
    <w:rsid w:val="00B73F21"/>
    <w:rsid w:val="00B7445D"/>
    <w:rsid w:val="00B75BCB"/>
    <w:rsid w:val="00B7656E"/>
    <w:rsid w:val="00B80ADA"/>
    <w:rsid w:val="00B812BF"/>
    <w:rsid w:val="00B81DCA"/>
    <w:rsid w:val="00B82388"/>
    <w:rsid w:val="00B826B5"/>
    <w:rsid w:val="00B829CE"/>
    <w:rsid w:val="00B82BE0"/>
    <w:rsid w:val="00B831C5"/>
    <w:rsid w:val="00B837D6"/>
    <w:rsid w:val="00B8396D"/>
    <w:rsid w:val="00B83982"/>
    <w:rsid w:val="00B84BA3"/>
    <w:rsid w:val="00B84D27"/>
    <w:rsid w:val="00B85954"/>
    <w:rsid w:val="00B859D5"/>
    <w:rsid w:val="00B8628C"/>
    <w:rsid w:val="00B869A0"/>
    <w:rsid w:val="00B86C4C"/>
    <w:rsid w:val="00B8708F"/>
    <w:rsid w:val="00B8732A"/>
    <w:rsid w:val="00B87923"/>
    <w:rsid w:val="00B87D8D"/>
    <w:rsid w:val="00B900E6"/>
    <w:rsid w:val="00B90ABE"/>
    <w:rsid w:val="00B90BBE"/>
    <w:rsid w:val="00B90EC4"/>
    <w:rsid w:val="00B91359"/>
    <w:rsid w:val="00B926A0"/>
    <w:rsid w:val="00B9309B"/>
    <w:rsid w:val="00B93B75"/>
    <w:rsid w:val="00B94185"/>
    <w:rsid w:val="00B94B0B"/>
    <w:rsid w:val="00B95D65"/>
    <w:rsid w:val="00B966EF"/>
    <w:rsid w:val="00B968E3"/>
    <w:rsid w:val="00B96C10"/>
    <w:rsid w:val="00B97FD6"/>
    <w:rsid w:val="00BA0C4E"/>
    <w:rsid w:val="00BA0E95"/>
    <w:rsid w:val="00BA111C"/>
    <w:rsid w:val="00BA149B"/>
    <w:rsid w:val="00BA1574"/>
    <w:rsid w:val="00BA15F3"/>
    <w:rsid w:val="00BA19CE"/>
    <w:rsid w:val="00BA2387"/>
    <w:rsid w:val="00BA2AE4"/>
    <w:rsid w:val="00BA2B37"/>
    <w:rsid w:val="00BA2D2F"/>
    <w:rsid w:val="00BA2D87"/>
    <w:rsid w:val="00BA2DA0"/>
    <w:rsid w:val="00BA3E87"/>
    <w:rsid w:val="00BA4475"/>
    <w:rsid w:val="00BA4517"/>
    <w:rsid w:val="00BA45FC"/>
    <w:rsid w:val="00BA501A"/>
    <w:rsid w:val="00BA535B"/>
    <w:rsid w:val="00BA6062"/>
    <w:rsid w:val="00BA61B4"/>
    <w:rsid w:val="00BA78C6"/>
    <w:rsid w:val="00BB12A7"/>
    <w:rsid w:val="00BB208E"/>
    <w:rsid w:val="00BB20E4"/>
    <w:rsid w:val="00BB33CE"/>
    <w:rsid w:val="00BB36BB"/>
    <w:rsid w:val="00BB3A4E"/>
    <w:rsid w:val="00BB43F7"/>
    <w:rsid w:val="00BB44AA"/>
    <w:rsid w:val="00BB4D1A"/>
    <w:rsid w:val="00BB5058"/>
    <w:rsid w:val="00BB573C"/>
    <w:rsid w:val="00BB6B34"/>
    <w:rsid w:val="00BB6CA8"/>
    <w:rsid w:val="00BB796E"/>
    <w:rsid w:val="00BB7D23"/>
    <w:rsid w:val="00BC0099"/>
    <w:rsid w:val="00BC13BB"/>
    <w:rsid w:val="00BC18FF"/>
    <w:rsid w:val="00BC1987"/>
    <w:rsid w:val="00BC1C3D"/>
    <w:rsid w:val="00BC1ECD"/>
    <w:rsid w:val="00BC1F85"/>
    <w:rsid w:val="00BC2E35"/>
    <w:rsid w:val="00BC3822"/>
    <w:rsid w:val="00BC3BB6"/>
    <w:rsid w:val="00BC3EC5"/>
    <w:rsid w:val="00BC4432"/>
    <w:rsid w:val="00BC46B5"/>
    <w:rsid w:val="00BC482A"/>
    <w:rsid w:val="00BC55F3"/>
    <w:rsid w:val="00BC5EF2"/>
    <w:rsid w:val="00BC638E"/>
    <w:rsid w:val="00BC6518"/>
    <w:rsid w:val="00BC687A"/>
    <w:rsid w:val="00BC692F"/>
    <w:rsid w:val="00BC7158"/>
    <w:rsid w:val="00BC746D"/>
    <w:rsid w:val="00BD0818"/>
    <w:rsid w:val="00BD0F5D"/>
    <w:rsid w:val="00BD228D"/>
    <w:rsid w:val="00BD2592"/>
    <w:rsid w:val="00BD3287"/>
    <w:rsid w:val="00BD4011"/>
    <w:rsid w:val="00BD4083"/>
    <w:rsid w:val="00BD55BE"/>
    <w:rsid w:val="00BD5B0D"/>
    <w:rsid w:val="00BD643F"/>
    <w:rsid w:val="00BD661F"/>
    <w:rsid w:val="00BD6A54"/>
    <w:rsid w:val="00BD77A8"/>
    <w:rsid w:val="00BD7BEE"/>
    <w:rsid w:val="00BE027E"/>
    <w:rsid w:val="00BE09A0"/>
    <w:rsid w:val="00BE0CD0"/>
    <w:rsid w:val="00BE150B"/>
    <w:rsid w:val="00BE2902"/>
    <w:rsid w:val="00BE2EE2"/>
    <w:rsid w:val="00BE3C0E"/>
    <w:rsid w:val="00BE43AC"/>
    <w:rsid w:val="00BE4CFF"/>
    <w:rsid w:val="00BE4ECF"/>
    <w:rsid w:val="00BE51E2"/>
    <w:rsid w:val="00BE5F7D"/>
    <w:rsid w:val="00BE615B"/>
    <w:rsid w:val="00BE6EF0"/>
    <w:rsid w:val="00BE7296"/>
    <w:rsid w:val="00BF00D3"/>
    <w:rsid w:val="00BF03A6"/>
    <w:rsid w:val="00BF0B7A"/>
    <w:rsid w:val="00BF0C5D"/>
    <w:rsid w:val="00BF10CF"/>
    <w:rsid w:val="00BF10F7"/>
    <w:rsid w:val="00BF15B6"/>
    <w:rsid w:val="00BF16F9"/>
    <w:rsid w:val="00BF3243"/>
    <w:rsid w:val="00BF3714"/>
    <w:rsid w:val="00BF3BA0"/>
    <w:rsid w:val="00BF43D2"/>
    <w:rsid w:val="00BF4B04"/>
    <w:rsid w:val="00BF4B86"/>
    <w:rsid w:val="00BF4D25"/>
    <w:rsid w:val="00BF58E7"/>
    <w:rsid w:val="00BF5BC0"/>
    <w:rsid w:val="00BF5F8F"/>
    <w:rsid w:val="00BF602A"/>
    <w:rsid w:val="00BF693C"/>
    <w:rsid w:val="00BF7513"/>
    <w:rsid w:val="00C00604"/>
    <w:rsid w:val="00C012C6"/>
    <w:rsid w:val="00C014F8"/>
    <w:rsid w:val="00C0496C"/>
    <w:rsid w:val="00C06AD4"/>
    <w:rsid w:val="00C0712D"/>
    <w:rsid w:val="00C074EA"/>
    <w:rsid w:val="00C07D25"/>
    <w:rsid w:val="00C07E3C"/>
    <w:rsid w:val="00C1050A"/>
    <w:rsid w:val="00C1084A"/>
    <w:rsid w:val="00C10DA5"/>
    <w:rsid w:val="00C11E7C"/>
    <w:rsid w:val="00C13119"/>
    <w:rsid w:val="00C14D35"/>
    <w:rsid w:val="00C156C7"/>
    <w:rsid w:val="00C15CBF"/>
    <w:rsid w:val="00C15DC7"/>
    <w:rsid w:val="00C164DA"/>
    <w:rsid w:val="00C17747"/>
    <w:rsid w:val="00C204DF"/>
    <w:rsid w:val="00C20859"/>
    <w:rsid w:val="00C21499"/>
    <w:rsid w:val="00C22925"/>
    <w:rsid w:val="00C23B91"/>
    <w:rsid w:val="00C25639"/>
    <w:rsid w:val="00C25AEB"/>
    <w:rsid w:val="00C25B81"/>
    <w:rsid w:val="00C262D7"/>
    <w:rsid w:val="00C262F9"/>
    <w:rsid w:val="00C26531"/>
    <w:rsid w:val="00C26971"/>
    <w:rsid w:val="00C27532"/>
    <w:rsid w:val="00C305F8"/>
    <w:rsid w:val="00C309C8"/>
    <w:rsid w:val="00C31A35"/>
    <w:rsid w:val="00C32A4E"/>
    <w:rsid w:val="00C32B2E"/>
    <w:rsid w:val="00C32F7C"/>
    <w:rsid w:val="00C33375"/>
    <w:rsid w:val="00C3437D"/>
    <w:rsid w:val="00C34433"/>
    <w:rsid w:val="00C349E0"/>
    <w:rsid w:val="00C36689"/>
    <w:rsid w:val="00C372AD"/>
    <w:rsid w:val="00C4050C"/>
    <w:rsid w:val="00C40996"/>
    <w:rsid w:val="00C4126C"/>
    <w:rsid w:val="00C4177D"/>
    <w:rsid w:val="00C43200"/>
    <w:rsid w:val="00C4388D"/>
    <w:rsid w:val="00C43DE3"/>
    <w:rsid w:val="00C44796"/>
    <w:rsid w:val="00C44C1C"/>
    <w:rsid w:val="00C44D02"/>
    <w:rsid w:val="00C45313"/>
    <w:rsid w:val="00C45C3B"/>
    <w:rsid w:val="00C45C72"/>
    <w:rsid w:val="00C4617F"/>
    <w:rsid w:val="00C4699B"/>
    <w:rsid w:val="00C4745E"/>
    <w:rsid w:val="00C4757B"/>
    <w:rsid w:val="00C5057E"/>
    <w:rsid w:val="00C50F59"/>
    <w:rsid w:val="00C51203"/>
    <w:rsid w:val="00C513AF"/>
    <w:rsid w:val="00C5167A"/>
    <w:rsid w:val="00C51B36"/>
    <w:rsid w:val="00C53DFC"/>
    <w:rsid w:val="00C5405C"/>
    <w:rsid w:val="00C54150"/>
    <w:rsid w:val="00C56046"/>
    <w:rsid w:val="00C566DF"/>
    <w:rsid w:val="00C567E1"/>
    <w:rsid w:val="00C57169"/>
    <w:rsid w:val="00C57359"/>
    <w:rsid w:val="00C57989"/>
    <w:rsid w:val="00C57E81"/>
    <w:rsid w:val="00C57F12"/>
    <w:rsid w:val="00C605F1"/>
    <w:rsid w:val="00C60D00"/>
    <w:rsid w:val="00C61672"/>
    <w:rsid w:val="00C61934"/>
    <w:rsid w:val="00C61B2A"/>
    <w:rsid w:val="00C6233D"/>
    <w:rsid w:val="00C638CF"/>
    <w:rsid w:val="00C63E88"/>
    <w:rsid w:val="00C654CE"/>
    <w:rsid w:val="00C6588E"/>
    <w:rsid w:val="00C661B8"/>
    <w:rsid w:val="00C666EF"/>
    <w:rsid w:val="00C67446"/>
    <w:rsid w:val="00C67592"/>
    <w:rsid w:val="00C67C15"/>
    <w:rsid w:val="00C67CD6"/>
    <w:rsid w:val="00C67E85"/>
    <w:rsid w:val="00C70AD6"/>
    <w:rsid w:val="00C71971"/>
    <w:rsid w:val="00C727AF"/>
    <w:rsid w:val="00C72C09"/>
    <w:rsid w:val="00C72D3C"/>
    <w:rsid w:val="00C738A5"/>
    <w:rsid w:val="00C74556"/>
    <w:rsid w:val="00C74565"/>
    <w:rsid w:val="00C74F76"/>
    <w:rsid w:val="00C76175"/>
    <w:rsid w:val="00C76C90"/>
    <w:rsid w:val="00C80960"/>
    <w:rsid w:val="00C81F68"/>
    <w:rsid w:val="00C82104"/>
    <w:rsid w:val="00C8331D"/>
    <w:rsid w:val="00C83AD0"/>
    <w:rsid w:val="00C8538A"/>
    <w:rsid w:val="00C85C97"/>
    <w:rsid w:val="00C85D41"/>
    <w:rsid w:val="00C866EE"/>
    <w:rsid w:val="00C87146"/>
    <w:rsid w:val="00C87263"/>
    <w:rsid w:val="00C87D74"/>
    <w:rsid w:val="00C87EA5"/>
    <w:rsid w:val="00C9091E"/>
    <w:rsid w:val="00C90986"/>
    <w:rsid w:val="00C909A2"/>
    <w:rsid w:val="00C90FD9"/>
    <w:rsid w:val="00C9115A"/>
    <w:rsid w:val="00C91785"/>
    <w:rsid w:val="00C91DA1"/>
    <w:rsid w:val="00C921CC"/>
    <w:rsid w:val="00C921E4"/>
    <w:rsid w:val="00C9275E"/>
    <w:rsid w:val="00C92D70"/>
    <w:rsid w:val="00C92F37"/>
    <w:rsid w:val="00C933D9"/>
    <w:rsid w:val="00C935DC"/>
    <w:rsid w:val="00C949AE"/>
    <w:rsid w:val="00C94BB7"/>
    <w:rsid w:val="00C94C4A"/>
    <w:rsid w:val="00C94DA5"/>
    <w:rsid w:val="00C95010"/>
    <w:rsid w:val="00C95F47"/>
    <w:rsid w:val="00C96DE9"/>
    <w:rsid w:val="00C97C4E"/>
    <w:rsid w:val="00CA13C9"/>
    <w:rsid w:val="00CA154D"/>
    <w:rsid w:val="00CA1B17"/>
    <w:rsid w:val="00CA1BA7"/>
    <w:rsid w:val="00CA36A3"/>
    <w:rsid w:val="00CA3D59"/>
    <w:rsid w:val="00CA467F"/>
    <w:rsid w:val="00CA4CE9"/>
    <w:rsid w:val="00CA5961"/>
    <w:rsid w:val="00CA5FB0"/>
    <w:rsid w:val="00CA6115"/>
    <w:rsid w:val="00CA69EA"/>
    <w:rsid w:val="00CB1D21"/>
    <w:rsid w:val="00CB27A3"/>
    <w:rsid w:val="00CB2F77"/>
    <w:rsid w:val="00CB42C6"/>
    <w:rsid w:val="00CB468E"/>
    <w:rsid w:val="00CB49BD"/>
    <w:rsid w:val="00CB4D93"/>
    <w:rsid w:val="00CB5846"/>
    <w:rsid w:val="00CB58BB"/>
    <w:rsid w:val="00CB5B60"/>
    <w:rsid w:val="00CB5C69"/>
    <w:rsid w:val="00CB66D4"/>
    <w:rsid w:val="00CB73AB"/>
    <w:rsid w:val="00CC05D9"/>
    <w:rsid w:val="00CC0FA7"/>
    <w:rsid w:val="00CC354D"/>
    <w:rsid w:val="00CC379A"/>
    <w:rsid w:val="00CC4948"/>
    <w:rsid w:val="00CC4C04"/>
    <w:rsid w:val="00CC6538"/>
    <w:rsid w:val="00CC7176"/>
    <w:rsid w:val="00CC72AF"/>
    <w:rsid w:val="00CC734F"/>
    <w:rsid w:val="00CC74BC"/>
    <w:rsid w:val="00CD1C0E"/>
    <w:rsid w:val="00CD22EA"/>
    <w:rsid w:val="00CD2759"/>
    <w:rsid w:val="00CD2D48"/>
    <w:rsid w:val="00CD316D"/>
    <w:rsid w:val="00CD361C"/>
    <w:rsid w:val="00CD38D9"/>
    <w:rsid w:val="00CD3DA0"/>
    <w:rsid w:val="00CD3F7E"/>
    <w:rsid w:val="00CD3F7F"/>
    <w:rsid w:val="00CD400F"/>
    <w:rsid w:val="00CD50D7"/>
    <w:rsid w:val="00CD5462"/>
    <w:rsid w:val="00CD6C01"/>
    <w:rsid w:val="00CD72B3"/>
    <w:rsid w:val="00CD7492"/>
    <w:rsid w:val="00CD754C"/>
    <w:rsid w:val="00CD7846"/>
    <w:rsid w:val="00CD7858"/>
    <w:rsid w:val="00CD7DBB"/>
    <w:rsid w:val="00CD7F07"/>
    <w:rsid w:val="00CE041C"/>
    <w:rsid w:val="00CE1B89"/>
    <w:rsid w:val="00CE1BD2"/>
    <w:rsid w:val="00CE3DCC"/>
    <w:rsid w:val="00CE4120"/>
    <w:rsid w:val="00CE4DC3"/>
    <w:rsid w:val="00CE55C4"/>
    <w:rsid w:val="00CE5624"/>
    <w:rsid w:val="00CE5AFE"/>
    <w:rsid w:val="00CE5E36"/>
    <w:rsid w:val="00CE6983"/>
    <w:rsid w:val="00CE733B"/>
    <w:rsid w:val="00CE770F"/>
    <w:rsid w:val="00CF03C9"/>
    <w:rsid w:val="00CF284E"/>
    <w:rsid w:val="00CF2CE1"/>
    <w:rsid w:val="00CF420B"/>
    <w:rsid w:val="00CF4A39"/>
    <w:rsid w:val="00CF554F"/>
    <w:rsid w:val="00CF5750"/>
    <w:rsid w:val="00CF5E17"/>
    <w:rsid w:val="00CF6785"/>
    <w:rsid w:val="00CF69BB"/>
    <w:rsid w:val="00D0026A"/>
    <w:rsid w:val="00D004A2"/>
    <w:rsid w:val="00D00643"/>
    <w:rsid w:val="00D00F22"/>
    <w:rsid w:val="00D023C6"/>
    <w:rsid w:val="00D0269C"/>
    <w:rsid w:val="00D03756"/>
    <w:rsid w:val="00D04980"/>
    <w:rsid w:val="00D04DC2"/>
    <w:rsid w:val="00D053CE"/>
    <w:rsid w:val="00D05C92"/>
    <w:rsid w:val="00D05E5B"/>
    <w:rsid w:val="00D05EA4"/>
    <w:rsid w:val="00D07B4D"/>
    <w:rsid w:val="00D07D3B"/>
    <w:rsid w:val="00D10CBC"/>
    <w:rsid w:val="00D11352"/>
    <w:rsid w:val="00D11458"/>
    <w:rsid w:val="00D11D9B"/>
    <w:rsid w:val="00D12364"/>
    <w:rsid w:val="00D124A0"/>
    <w:rsid w:val="00D12640"/>
    <w:rsid w:val="00D130EE"/>
    <w:rsid w:val="00D13211"/>
    <w:rsid w:val="00D142E6"/>
    <w:rsid w:val="00D14335"/>
    <w:rsid w:val="00D14676"/>
    <w:rsid w:val="00D149F2"/>
    <w:rsid w:val="00D14B58"/>
    <w:rsid w:val="00D153E8"/>
    <w:rsid w:val="00D157EC"/>
    <w:rsid w:val="00D16A01"/>
    <w:rsid w:val="00D17DE9"/>
    <w:rsid w:val="00D2026A"/>
    <w:rsid w:val="00D20FFB"/>
    <w:rsid w:val="00D211EC"/>
    <w:rsid w:val="00D2156B"/>
    <w:rsid w:val="00D21702"/>
    <w:rsid w:val="00D22717"/>
    <w:rsid w:val="00D22F71"/>
    <w:rsid w:val="00D23383"/>
    <w:rsid w:val="00D2476E"/>
    <w:rsid w:val="00D24A1B"/>
    <w:rsid w:val="00D24C41"/>
    <w:rsid w:val="00D25776"/>
    <w:rsid w:val="00D26331"/>
    <w:rsid w:val="00D2646B"/>
    <w:rsid w:val="00D272AC"/>
    <w:rsid w:val="00D302B4"/>
    <w:rsid w:val="00D3045C"/>
    <w:rsid w:val="00D3066E"/>
    <w:rsid w:val="00D30734"/>
    <w:rsid w:val="00D30D47"/>
    <w:rsid w:val="00D322B4"/>
    <w:rsid w:val="00D348EE"/>
    <w:rsid w:val="00D3664D"/>
    <w:rsid w:val="00D37BBE"/>
    <w:rsid w:val="00D37F2A"/>
    <w:rsid w:val="00D40081"/>
    <w:rsid w:val="00D4101E"/>
    <w:rsid w:val="00D446A0"/>
    <w:rsid w:val="00D4476B"/>
    <w:rsid w:val="00D45EA6"/>
    <w:rsid w:val="00D4642C"/>
    <w:rsid w:val="00D506A6"/>
    <w:rsid w:val="00D50B08"/>
    <w:rsid w:val="00D50C57"/>
    <w:rsid w:val="00D514C6"/>
    <w:rsid w:val="00D518A8"/>
    <w:rsid w:val="00D52278"/>
    <w:rsid w:val="00D53DAA"/>
    <w:rsid w:val="00D545FB"/>
    <w:rsid w:val="00D549BD"/>
    <w:rsid w:val="00D54FAF"/>
    <w:rsid w:val="00D55660"/>
    <w:rsid w:val="00D5586C"/>
    <w:rsid w:val="00D558CD"/>
    <w:rsid w:val="00D5697C"/>
    <w:rsid w:val="00D57B04"/>
    <w:rsid w:val="00D57F96"/>
    <w:rsid w:val="00D609F9"/>
    <w:rsid w:val="00D60AC8"/>
    <w:rsid w:val="00D6177A"/>
    <w:rsid w:val="00D618AC"/>
    <w:rsid w:val="00D63DB9"/>
    <w:rsid w:val="00D643AF"/>
    <w:rsid w:val="00D64664"/>
    <w:rsid w:val="00D65CC2"/>
    <w:rsid w:val="00D67D4E"/>
    <w:rsid w:val="00D67DF2"/>
    <w:rsid w:val="00D71C27"/>
    <w:rsid w:val="00D72591"/>
    <w:rsid w:val="00D726E6"/>
    <w:rsid w:val="00D74154"/>
    <w:rsid w:val="00D744D9"/>
    <w:rsid w:val="00D74707"/>
    <w:rsid w:val="00D74919"/>
    <w:rsid w:val="00D74B6D"/>
    <w:rsid w:val="00D76529"/>
    <w:rsid w:val="00D8064E"/>
    <w:rsid w:val="00D80786"/>
    <w:rsid w:val="00D81A6C"/>
    <w:rsid w:val="00D8337B"/>
    <w:rsid w:val="00D833E1"/>
    <w:rsid w:val="00D83E6A"/>
    <w:rsid w:val="00D84461"/>
    <w:rsid w:val="00D855C8"/>
    <w:rsid w:val="00D858C0"/>
    <w:rsid w:val="00D8671B"/>
    <w:rsid w:val="00D86DC3"/>
    <w:rsid w:val="00D87CC7"/>
    <w:rsid w:val="00D9040F"/>
    <w:rsid w:val="00D90B09"/>
    <w:rsid w:val="00D90E2C"/>
    <w:rsid w:val="00D91A07"/>
    <w:rsid w:val="00D92115"/>
    <w:rsid w:val="00D9227E"/>
    <w:rsid w:val="00D92EA9"/>
    <w:rsid w:val="00D93DE8"/>
    <w:rsid w:val="00D93EFD"/>
    <w:rsid w:val="00D94194"/>
    <w:rsid w:val="00D94382"/>
    <w:rsid w:val="00D9471B"/>
    <w:rsid w:val="00D956A8"/>
    <w:rsid w:val="00D95FF0"/>
    <w:rsid w:val="00D96352"/>
    <w:rsid w:val="00D97CF8"/>
    <w:rsid w:val="00DA0847"/>
    <w:rsid w:val="00DA1D9A"/>
    <w:rsid w:val="00DA3A6E"/>
    <w:rsid w:val="00DA5F52"/>
    <w:rsid w:val="00DA6BF0"/>
    <w:rsid w:val="00DA6DB4"/>
    <w:rsid w:val="00DA6EB1"/>
    <w:rsid w:val="00DA7047"/>
    <w:rsid w:val="00DB0485"/>
    <w:rsid w:val="00DB0961"/>
    <w:rsid w:val="00DB0C93"/>
    <w:rsid w:val="00DB2C90"/>
    <w:rsid w:val="00DB3121"/>
    <w:rsid w:val="00DB31E8"/>
    <w:rsid w:val="00DB3AA6"/>
    <w:rsid w:val="00DB3AF2"/>
    <w:rsid w:val="00DB50F9"/>
    <w:rsid w:val="00DB5C87"/>
    <w:rsid w:val="00DB6CAB"/>
    <w:rsid w:val="00DC0BA2"/>
    <w:rsid w:val="00DC0DAF"/>
    <w:rsid w:val="00DC1794"/>
    <w:rsid w:val="00DC2D83"/>
    <w:rsid w:val="00DC358D"/>
    <w:rsid w:val="00DC380E"/>
    <w:rsid w:val="00DC3DD2"/>
    <w:rsid w:val="00DC4452"/>
    <w:rsid w:val="00DC53E1"/>
    <w:rsid w:val="00DC5722"/>
    <w:rsid w:val="00DC58FE"/>
    <w:rsid w:val="00DC61FF"/>
    <w:rsid w:val="00DC68F1"/>
    <w:rsid w:val="00DC6A73"/>
    <w:rsid w:val="00DC6DA9"/>
    <w:rsid w:val="00DC74DF"/>
    <w:rsid w:val="00DC7659"/>
    <w:rsid w:val="00DC770B"/>
    <w:rsid w:val="00DC78D1"/>
    <w:rsid w:val="00DC78FD"/>
    <w:rsid w:val="00DC7CE2"/>
    <w:rsid w:val="00DC7E30"/>
    <w:rsid w:val="00DD0684"/>
    <w:rsid w:val="00DD0788"/>
    <w:rsid w:val="00DD1294"/>
    <w:rsid w:val="00DD14A2"/>
    <w:rsid w:val="00DD17DF"/>
    <w:rsid w:val="00DD1E87"/>
    <w:rsid w:val="00DD3056"/>
    <w:rsid w:val="00DD4076"/>
    <w:rsid w:val="00DD4377"/>
    <w:rsid w:val="00DD4864"/>
    <w:rsid w:val="00DD4BDE"/>
    <w:rsid w:val="00DD5225"/>
    <w:rsid w:val="00DD58FF"/>
    <w:rsid w:val="00DD5F81"/>
    <w:rsid w:val="00DD6286"/>
    <w:rsid w:val="00DD643B"/>
    <w:rsid w:val="00DD714B"/>
    <w:rsid w:val="00DD7866"/>
    <w:rsid w:val="00DD7C5B"/>
    <w:rsid w:val="00DE093E"/>
    <w:rsid w:val="00DE0B76"/>
    <w:rsid w:val="00DE27A2"/>
    <w:rsid w:val="00DE335D"/>
    <w:rsid w:val="00DE39E6"/>
    <w:rsid w:val="00DE3E11"/>
    <w:rsid w:val="00DE5C81"/>
    <w:rsid w:val="00DE5CE7"/>
    <w:rsid w:val="00DE6274"/>
    <w:rsid w:val="00DE69FC"/>
    <w:rsid w:val="00DE7337"/>
    <w:rsid w:val="00DE763B"/>
    <w:rsid w:val="00DE7E2E"/>
    <w:rsid w:val="00DF008C"/>
    <w:rsid w:val="00DF0700"/>
    <w:rsid w:val="00DF0A01"/>
    <w:rsid w:val="00DF0E6C"/>
    <w:rsid w:val="00DF123C"/>
    <w:rsid w:val="00DF1B03"/>
    <w:rsid w:val="00DF23AB"/>
    <w:rsid w:val="00DF2404"/>
    <w:rsid w:val="00DF256D"/>
    <w:rsid w:val="00DF3746"/>
    <w:rsid w:val="00DF44F0"/>
    <w:rsid w:val="00DF486A"/>
    <w:rsid w:val="00DF5474"/>
    <w:rsid w:val="00DF5565"/>
    <w:rsid w:val="00DF55A8"/>
    <w:rsid w:val="00DF59DE"/>
    <w:rsid w:val="00DF5A76"/>
    <w:rsid w:val="00E003FA"/>
    <w:rsid w:val="00E004F5"/>
    <w:rsid w:val="00E02001"/>
    <w:rsid w:val="00E02A7A"/>
    <w:rsid w:val="00E03433"/>
    <w:rsid w:val="00E03B5D"/>
    <w:rsid w:val="00E03D1A"/>
    <w:rsid w:val="00E04287"/>
    <w:rsid w:val="00E04845"/>
    <w:rsid w:val="00E04F73"/>
    <w:rsid w:val="00E05753"/>
    <w:rsid w:val="00E058AE"/>
    <w:rsid w:val="00E05D59"/>
    <w:rsid w:val="00E07054"/>
    <w:rsid w:val="00E07898"/>
    <w:rsid w:val="00E07E8B"/>
    <w:rsid w:val="00E07F96"/>
    <w:rsid w:val="00E100EA"/>
    <w:rsid w:val="00E10A8A"/>
    <w:rsid w:val="00E10F3F"/>
    <w:rsid w:val="00E1186E"/>
    <w:rsid w:val="00E119E3"/>
    <w:rsid w:val="00E120C7"/>
    <w:rsid w:val="00E12C4E"/>
    <w:rsid w:val="00E16240"/>
    <w:rsid w:val="00E16285"/>
    <w:rsid w:val="00E164D4"/>
    <w:rsid w:val="00E16551"/>
    <w:rsid w:val="00E167FD"/>
    <w:rsid w:val="00E179B5"/>
    <w:rsid w:val="00E17E0F"/>
    <w:rsid w:val="00E205FA"/>
    <w:rsid w:val="00E21457"/>
    <w:rsid w:val="00E21CA4"/>
    <w:rsid w:val="00E21F17"/>
    <w:rsid w:val="00E22E69"/>
    <w:rsid w:val="00E237DF"/>
    <w:rsid w:val="00E2426A"/>
    <w:rsid w:val="00E243D7"/>
    <w:rsid w:val="00E24B98"/>
    <w:rsid w:val="00E24CBE"/>
    <w:rsid w:val="00E26302"/>
    <w:rsid w:val="00E2755F"/>
    <w:rsid w:val="00E2789F"/>
    <w:rsid w:val="00E31C00"/>
    <w:rsid w:val="00E31CA7"/>
    <w:rsid w:val="00E320C4"/>
    <w:rsid w:val="00E322E5"/>
    <w:rsid w:val="00E323AC"/>
    <w:rsid w:val="00E32651"/>
    <w:rsid w:val="00E33CD3"/>
    <w:rsid w:val="00E34141"/>
    <w:rsid w:val="00E347D0"/>
    <w:rsid w:val="00E3505C"/>
    <w:rsid w:val="00E362AB"/>
    <w:rsid w:val="00E375D8"/>
    <w:rsid w:val="00E37847"/>
    <w:rsid w:val="00E37A56"/>
    <w:rsid w:val="00E401AF"/>
    <w:rsid w:val="00E401D8"/>
    <w:rsid w:val="00E4092A"/>
    <w:rsid w:val="00E4171E"/>
    <w:rsid w:val="00E4183A"/>
    <w:rsid w:val="00E4242D"/>
    <w:rsid w:val="00E42DBA"/>
    <w:rsid w:val="00E42F03"/>
    <w:rsid w:val="00E4330E"/>
    <w:rsid w:val="00E43864"/>
    <w:rsid w:val="00E43DA8"/>
    <w:rsid w:val="00E4499A"/>
    <w:rsid w:val="00E449DC"/>
    <w:rsid w:val="00E4673F"/>
    <w:rsid w:val="00E471D0"/>
    <w:rsid w:val="00E47685"/>
    <w:rsid w:val="00E477CC"/>
    <w:rsid w:val="00E501EB"/>
    <w:rsid w:val="00E50BCC"/>
    <w:rsid w:val="00E513B0"/>
    <w:rsid w:val="00E51688"/>
    <w:rsid w:val="00E51EA2"/>
    <w:rsid w:val="00E521B7"/>
    <w:rsid w:val="00E531DF"/>
    <w:rsid w:val="00E53D44"/>
    <w:rsid w:val="00E551C1"/>
    <w:rsid w:val="00E55418"/>
    <w:rsid w:val="00E5551F"/>
    <w:rsid w:val="00E555C4"/>
    <w:rsid w:val="00E55974"/>
    <w:rsid w:val="00E56F6D"/>
    <w:rsid w:val="00E5767A"/>
    <w:rsid w:val="00E57861"/>
    <w:rsid w:val="00E578FE"/>
    <w:rsid w:val="00E60699"/>
    <w:rsid w:val="00E60A6A"/>
    <w:rsid w:val="00E61BAD"/>
    <w:rsid w:val="00E61C5A"/>
    <w:rsid w:val="00E62FF8"/>
    <w:rsid w:val="00E63917"/>
    <w:rsid w:val="00E64A62"/>
    <w:rsid w:val="00E65101"/>
    <w:rsid w:val="00E65211"/>
    <w:rsid w:val="00E65671"/>
    <w:rsid w:val="00E65E72"/>
    <w:rsid w:val="00E65EC8"/>
    <w:rsid w:val="00E66462"/>
    <w:rsid w:val="00E670FE"/>
    <w:rsid w:val="00E67D82"/>
    <w:rsid w:val="00E70E08"/>
    <w:rsid w:val="00E7308D"/>
    <w:rsid w:val="00E73CB4"/>
    <w:rsid w:val="00E73E87"/>
    <w:rsid w:val="00E7406A"/>
    <w:rsid w:val="00E7421D"/>
    <w:rsid w:val="00E756DA"/>
    <w:rsid w:val="00E758AB"/>
    <w:rsid w:val="00E75AC4"/>
    <w:rsid w:val="00E75FD5"/>
    <w:rsid w:val="00E76DFC"/>
    <w:rsid w:val="00E777CE"/>
    <w:rsid w:val="00E805DF"/>
    <w:rsid w:val="00E80622"/>
    <w:rsid w:val="00E80751"/>
    <w:rsid w:val="00E816B4"/>
    <w:rsid w:val="00E81703"/>
    <w:rsid w:val="00E818F2"/>
    <w:rsid w:val="00E81C73"/>
    <w:rsid w:val="00E81DA8"/>
    <w:rsid w:val="00E8243C"/>
    <w:rsid w:val="00E83303"/>
    <w:rsid w:val="00E833D9"/>
    <w:rsid w:val="00E8348F"/>
    <w:rsid w:val="00E844DC"/>
    <w:rsid w:val="00E846D0"/>
    <w:rsid w:val="00E84A53"/>
    <w:rsid w:val="00E84AEF"/>
    <w:rsid w:val="00E857DA"/>
    <w:rsid w:val="00E860E5"/>
    <w:rsid w:val="00E86499"/>
    <w:rsid w:val="00E87527"/>
    <w:rsid w:val="00E9003A"/>
    <w:rsid w:val="00E90B45"/>
    <w:rsid w:val="00E9163B"/>
    <w:rsid w:val="00E917EC"/>
    <w:rsid w:val="00E91D2F"/>
    <w:rsid w:val="00E91DE0"/>
    <w:rsid w:val="00E92639"/>
    <w:rsid w:val="00E926D1"/>
    <w:rsid w:val="00E92B0F"/>
    <w:rsid w:val="00E92B51"/>
    <w:rsid w:val="00E92E07"/>
    <w:rsid w:val="00E92F52"/>
    <w:rsid w:val="00E93441"/>
    <w:rsid w:val="00E936BB"/>
    <w:rsid w:val="00E93A5B"/>
    <w:rsid w:val="00E945E0"/>
    <w:rsid w:val="00E9572F"/>
    <w:rsid w:val="00E95E3A"/>
    <w:rsid w:val="00E9630A"/>
    <w:rsid w:val="00E96AAE"/>
    <w:rsid w:val="00E973A0"/>
    <w:rsid w:val="00E9745A"/>
    <w:rsid w:val="00EA03C8"/>
    <w:rsid w:val="00EA05F7"/>
    <w:rsid w:val="00EA067F"/>
    <w:rsid w:val="00EA19AD"/>
    <w:rsid w:val="00EA1C8F"/>
    <w:rsid w:val="00EA1CC9"/>
    <w:rsid w:val="00EA2010"/>
    <w:rsid w:val="00EA4067"/>
    <w:rsid w:val="00EA4759"/>
    <w:rsid w:val="00EA4B48"/>
    <w:rsid w:val="00EA4E95"/>
    <w:rsid w:val="00EA5E9D"/>
    <w:rsid w:val="00EA60BF"/>
    <w:rsid w:val="00EA711F"/>
    <w:rsid w:val="00EA7D34"/>
    <w:rsid w:val="00EB11B2"/>
    <w:rsid w:val="00EB13D9"/>
    <w:rsid w:val="00EB1526"/>
    <w:rsid w:val="00EB1897"/>
    <w:rsid w:val="00EB1EC2"/>
    <w:rsid w:val="00EB239A"/>
    <w:rsid w:val="00EB27BF"/>
    <w:rsid w:val="00EB29AD"/>
    <w:rsid w:val="00EB2B9D"/>
    <w:rsid w:val="00EB2BC7"/>
    <w:rsid w:val="00EB3D3D"/>
    <w:rsid w:val="00EB482B"/>
    <w:rsid w:val="00EB52F4"/>
    <w:rsid w:val="00EB5645"/>
    <w:rsid w:val="00EB56E6"/>
    <w:rsid w:val="00EB6489"/>
    <w:rsid w:val="00EB649D"/>
    <w:rsid w:val="00EB7595"/>
    <w:rsid w:val="00EC00AA"/>
    <w:rsid w:val="00EC034D"/>
    <w:rsid w:val="00EC0951"/>
    <w:rsid w:val="00EC1497"/>
    <w:rsid w:val="00EC1CA7"/>
    <w:rsid w:val="00EC3088"/>
    <w:rsid w:val="00EC386A"/>
    <w:rsid w:val="00EC61EE"/>
    <w:rsid w:val="00EC6AE6"/>
    <w:rsid w:val="00EC7773"/>
    <w:rsid w:val="00EC7BB3"/>
    <w:rsid w:val="00ED0B76"/>
    <w:rsid w:val="00ED0B94"/>
    <w:rsid w:val="00ED0E04"/>
    <w:rsid w:val="00ED1D8D"/>
    <w:rsid w:val="00ED1EF9"/>
    <w:rsid w:val="00ED366F"/>
    <w:rsid w:val="00ED3F04"/>
    <w:rsid w:val="00ED4639"/>
    <w:rsid w:val="00ED4A82"/>
    <w:rsid w:val="00ED50A9"/>
    <w:rsid w:val="00ED58FA"/>
    <w:rsid w:val="00ED5A12"/>
    <w:rsid w:val="00ED628A"/>
    <w:rsid w:val="00ED649E"/>
    <w:rsid w:val="00ED6DC4"/>
    <w:rsid w:val="00ED7215"/>
    <w:rsid w:val="00ED72A5"/>
    <w:rsid w:val="00ED744F"/>
    <w:rsid w:val="00EE0198"/>
    <w:rsid w:val="00EE1E6D"/>
    <w:rsid w:val="00EE3D8A"/>
    <w:rsid w:val="00EE452B"/>
    <w:rsid w:val="00EE45C3"/>
    <w:rsid w:val="00EE46FA"/>
    <w:rsid w:val="00EE4C97"/>
    <w:rsid w:val="00EE52AE"/>
    <w:rsid w:val="00EE5409"/>
    <w:rsid w:val="00EE6CB3"/>
    <w:rsid w:val="00EE7246"/>
    <w:rsid w:val="00EE7B19"/>
    <w:rsid w:val="00EF0A99"/>
    <w:rsid w:val="00EF2465"/>
    <w:rsid w:val="00EF2677"/>
    <w:rsid w:val="00EF2813"/>
    <w:rsid w:val="00EF2D39"/>
    <w:rsid w:val="00EF3DF1"/>
    <w:rsid w:val="00EF4508"/>
    <w:rsid w:val="00EF5EF1"/>
    <w:rsid w:val="00EF7160"/>
    <w:rsid w:val="00EF7560"/>
    <w:rsid w:val="00EF7778"/>
    <w:rsid w:val="00EF7B8B"/>
    <w:rsid w:val="00F00904"/>
    <w:rsid w:val="00F012E3"/>
    <w:rsid w:val="00F01556"/>
    <w:rsid w:val="00F01E44"/>
    <w:rsid w:val="00F01F29"/>
    <w:rsid w:val="00F02EBC"/>
    <w:rsid w:val="00F030E5"/>
    <w:rsid w:val="00F032A8"/>
    <w:rsid w:val="00F039F9"/>
    <w:rsid w:val="00F051BB"/>
    <w:rsid w:val="00F0520A"/>
    <w:rsid w:val="00F052B3"/>
    <w:rsid w:val="00F064A5"/>
    <w:rsid w:val="00F070A4"/>
    <w:rsid w:val="00F07E7C"/>
    <w:rsid w:val="00F11183"/>
    <w:rsid w:val="00F113BA"/>
    <w:rsid w:val="00F1271C"/>
    <w:rsid w:val="00F130DB"/>
    <w:rsid w:val="00F13C82"/>
    <w:rsid w:val="00F13E75"/>
    <w:rsid w:val="00F13ED7"/>
    <w:rsid w:val="00F14769"/>
    <w:rsid w:val="00F14AA6"/>
    <w:rsid w:val="00F15830"/>
    <w:rsid w:val="00F16442"/>
    <w:rsid w:val="00F16AEC"/>
    <w:rsid w:val="00F16B37"/>
    <w:rsid w:val="00F17608"/>
    <w:rsid w:val="00F17D49"/>
    <w:rsid w:val="00F17EDC"/>
    <w:rsid w:val="00F20A23"/>
    <w:rsid w:val="00F20F0F"/>
    <w:rsid w:val="00F21092"/>
    <w:rsid w:val="00F211E1"/>
    <w:rsid w:val="00F217F9"/>
    <w:rsid w:val="00F21FF7"/>
    <w:rsid w:val="00F2219B"/>
    <w:rsid w:val="00F227FA"/>
    <w:rsid w:val="00F2496E"/>
    <w:rsid w:val="00F24B36"/>
    <w:rsid w:val="00F24C27"/>
    <w:rsid w:val="00F24D70"/>
    <w:rsid w:val="00F25E98"/>
    <w:rsid w:val="00F26BF4"/>
    <w:rsid w:val="00F27143"/>
    <w:rsid w:val="00F273D4"/>
    <w:rsid w:val="00F30AE9"/>
    <w:rsid w:val="00F313EC"/>
    <w:rsid w:val="00F317B8"/>
    <w:rsid w:val="00F32487"/>
    <w:rsid w:val="00F326A8"/>
    <w:rsid w:val="00F32819"/>
    <w:rsid w:val="00F32BFB"/>
    <w:rsid w:val="00F33827"/>
    <w:rsid w:val="00F33957"/>
    <w:rsid w:val="00F34156"/>
    <w:rsid w:val="00F348F1"/>
    <w:rsid w:val="00F349C2"/>
    <w:rsid w:val="00F34EDF"/>
    <w:rsid w:val="00F35F05"/>
    <w:rsid w:val="00F36171"/>
    <w:rsid w:val="00F37043"/>
    <w:rsid w:val="00F4015D"/>
    <w:rsid w:val="00F403D6"/>
    <w:rsid w:val="00F40C25"/>
    <w:rsid w:val="00F41D0B"/>
    <w:rsid w:val="00F43249"/>
    <w:rsid w:val="00F43637"/>
    <w:rsid w:val="00F437C0"/>
    <w:rsid w:val="00F444F6"/>
    <w:rsid w:val="00F44A4E"/>
    <w:rsid w:val="00F45996"/>
    <w:rsid w:val="00F46263"/>
    <w:rsid w:val="00F46837"/>
    <w:rsid w:val="00F46C1A"/>
    <w:rsid w:val="00F47EA9"/>
    <w:rsid w:val="00F508BE"/>
    <w:rsid w:val="00F50926"/>
    <w:rsid w:val="00F50EED"/>
    <w:rsid w:val="00F5189F"/>
    <w:rsid w:val="00F524E7"/>
    <w:rsid w:val="00F531DE"/>
    <w:rsid w:val="00F53CB4"/>
    <w:rsid w:val="00F53FFF"/>
    <w:rsid w:val="00F543DB"/>
    <w:rsid w:val="00F547F2"/>
    <w:rsid w:val="00F5485D"/>
    <w:rsid w:val="00F557DB"/>
    <w:rsid w:val="00F55FB3"/>
    <w:rsid w:val="00F57213"/>
    <w:rsid w:val="00F5772B"/>
    <w:rsid w:val="00F577B0"/>
    <w:rsid w:val="00F57DAF"/>
    <w:rsid w:val="00F60ED6"/>
    <w:rsid w:val="00F61445"/>
    <w:rsid w:val="00F616C7"/>
    <w:rsid w:val="00F61747"/>
    <w:rsid w:val="00F61816"/>
    <w:rsid w:val="00F629AF"/>
    <w:rsid w:val="00F62ADB"/>
    <w:rsid w:val="00F64B6D"/>
    <w:rsid w:val="00F6501B"/>
    <w:rsid w:val="00F6636F"/>
    <w:rsid w:val="00F66538"/>
    <w:rsid w:val="00F67445"/>
    <w:rsid w:val="00F67AC0"/>
    <w:rsid w:val="00F70BB6"/>
    <w:rsid w:val="00F71358"/>
    <w:rsid w:val="00F71384"/>
    <w:rsid w:val="00F714F8"/>
    <w:rsid w:val="00F73654"/>
    <w:rsid w:val="00F74CD0"/>
    <w:rsid w:val="00F769EA"/>
    <w:rsid w:val="00F80B11"/>
    <w:rsid w:val="00F81135"/>
    <w:rsid w:val="00F8127E"/>
    <w:rsid w:val="00F81C58"/>
    <w:rsid w:val="00F82904"/>
    <w:rsid w:val="00F82DE9"/>
    <w:rsid w:val="00F83DE3"/>
    <w:rsid w:val="00F84119"/>
    <w:rsid w:val="00F851E9"/>
    <w:rsid w:val="00F85477"/>
    <w:rsid w:val="00F857A0"/>
    <w:rsid w:val="00F85D98"/>
    <w:rsid w:val="00F864D3"/>
    <w:rsid w:val="00F865B2"/>
    <w:rsid w:val="00F8685C"/>
    <w:rsid w:val="00F86B68"/>
    <w:rsid w:val="00F86E84"/>
    <w:rsid w:val="00F86F8B"/>
    <w:rsid w:val="00F8723B"/>
    <w:rsid w:val="00F87A17"/>
    <w:rsid w:val="00F87A50"/>
    <w:rsid w:val="00F90070"/>
    <w:rsid w:val="00F909CE"/>
    <w:rsid w:val="00F919A6"/>
    <w:rsid w:val="00F92969"/>
    <w:rsid w:val="00F92A69"/>
    <w:rsid w:val="00F932FE"/>
    <w:rsid w:val="00F937D5"/>
    <w:rsid w:val="00F93B22"/>
    <w:rsid w:val="00F954E8"/>
    <w:rsid w:val="00F960C6"/>
    <w:rsid w:val="00F961D3"/>
    <w:rsid w:val="00F97797"/>
    <w:rsid w:val="00FA0EE1"/>
    <w:rsid w:val="00FA214A"/>
    <w:rsid w:val="00FA26FE"/>
    <w:rsid w:val="00FA2A2E"/>
    <w:rsid w:val="00FA3BB7"/>
    <w:rsid w:val="00FA49C3"/>
    <w:rsid w:val="00FA4AEB"/>
    <w:rsid w:val="00FA4DA3"/>
    <w:rsid w:val="00FA4F05"/>
    <w:rsid w:val="00FA570B"/>
    <w:rsid w:val="00FA5807"/>
    <w:rsid w:val="00FA5CB6"/>
    <w:rsid w:val="00FA7761"/>
    <w:rsid w:val="00FA7884"/>
    <w:rsid w:val="00FA7BDA"/>
    <w:rsid w:val="00FA7E75"/>
    <w:rsid w:val="00FB0029"/>
    <w:rsid w:val="00FB1138"/>
    <w:rsid w:val="00FB16C5"/>
    <w:rsid w:val="00FB2E37"/>
    <w:rsid w:val="00FB3032"/>
    <w:rsid w:val="00FB388E"/>
    <w:rsid w:val="00FB3C40"/>
    <w:rsid w:val="00FB3DC0"/>
    <w:rsid w:val="00FB45BB"/>
    <w:rsid w:val="00FB4FCF"/>
    <w:rsid w:val="00FB522E"/>
    <w:rsid w:val="00FB5B02"/>
    <w:rsid w:val="00FB5BF2"/>
    <w:rsid w:val="00FB5E65"/>
    <w:rsid w:val="00FB6087"/>
    <w:rsid w:val="00FB6338"/>
    <w:rsid w:val="00FB6A9C"/>
    <w:rsid w:val="00FB6E15"/>
    <w:rsid w:val="00FB6EF6"/>
    <w:rsid w:val="00FB7B83"/>
    <w:rsid w:val="00FC029F"/>
    <w:rsid w:val="00FC02A3"/>
    <w:rsid w:val="00FC02BD"/>
    <w:rsid w:val="00FC0454"/>
    <w:rsid w:val="00FC04C7"/>
    <w:rsid w:val="00FC0A45"/>
    <w:rsid w:val="00FC0EDB"/>
    <w:rsid w:val="00FC108D"/>
    <w:rsid w:val="00FC1817"/>
    <w:rsid w:val="00FC1939"/>
    <w:rsid w:val="00FC1A56"/>
    <w:rsid w:val="00FC230C"/>
    <w:rsid w:val="00FC28E3"/>
    <w:rsid w:val="00FC2E6D"/>
    <w:rsid w:val="00FC3827"/>
    <w:rsid w:val="00FC399C"/>
    <w:rsid w:val="00FC53BA"/>
    <w:rsid w:val="00FC60D5"/>
    <w:rsid w:val="00FC61D8"/>
    <w:rsid w:val="00FC7410"/>
    <w:rsid w:val="00FC7612"/>
    <w:rsid w:val="00FC782B"/>
    <w:rsid w:val="00FC7F2D"/>
    <w:rsid w:val="00FD02B5"/>
    <w:rsid w:val="00FD06ED"/>
    <w:rsid w:val="00FD1282"/>
    <w:rsid w:val="00FD1B34"/>
    <w:rsid w:val="00FD1D64"/>
    <w:rsid w:val="00FD228B"/>
    <w:rsid w:val="00FD2758"/>
    <w:rsid w:val="00FD292B"/>
    <w:rsid w:val="00FD2D28"/>
    <w:rsid w:val="00FD2E4E"/>
    <w:rsid w:val="00FD2F17"/>
    <w:rsid w:val="00FD3224"/>
    <w:rsid w:val="00FD3409"/>
    <w:rsid w:val="00FD3F2D"/>
    <w:rsid w:val="00FD3FE9"/>
    <w:rsid w:val="00FD400B"/>
    <w:rsid w:val="00FD4492"/>
    <w:rsid w:val="00FD48E9"/>
    <w:rsid w:val="00FD4C23"/>
    <w:rsid w:val="00FD4C45"/>
    <w:rsid w:val="00FD4C75"/>
    <w:rsid w:val="00FD4D7B"/>
    <w:rsid w:val="00FD6193"/>
    <w:rsid w:val="00FD6D32"/>
    <w:rsid w:val="00FD7969"/>
    <w:rsid w:val="00FE0159"/>
    <w:rsid w:val="00FE0244"/>
    <w:rsid w:val="00FE02CB"/>
    <w:rsid w:val="00FE0456"/>
    <w:rsid w:val="00FE0BFD"/>
    <w:rsid w:val="00FE20E6"/>
    <w:rsid w:val="00FE26AC"/>
    <w:rsid w:val="00FE3E7C"/>
    <w:rsid w:val="00FE5937"/>
    <w:rsid w:val="00FE72C3"/>
    <w:rsid w:val="00FE737D"/>
    <w:rsid w:val="00FE7491"/>
    <w:rsid w:val="00FF06F4"/>
    <w:rsid w:val="00FF10E7"/>
    <w:rsid w:val="00FF1505"/>
    <w:rsid w:val="00FF1911"/>
    <w:rsid w:val="00FF2401"/>
    <w:rsid w:val="00FF3EC5"/>
    <w:rsid w:val="00FF51FC"/>
    <w:rsid w:val="00FF59F5"/>
    <w:rsid w:val="00FF683E"/>
    <w:rsid w:val="00FF74E1"/>
    <w:rsid w:val="00FF7522"/>
    <w:rsid w:val="00FF77B8"/>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12F877"/>
  <w15:docId w15:val="{2EBF1B74-AB27-4862-B96D-D55E73D6F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4121"/>
    <w:rPr>
      <w:rFonts w:ascii="Arial" w:eastAsia="Times New Roman" w:hAnsi="Arial"/>
      <w:szCs w:val="24"/>
    </w:rPr>
  </w:style>
  <w:style w:type="paragraph" w:styleId="Nadpis1">
    <w:name w:val="heading 1"/>
    <w:basedOn w:val="Nadpis3"/>
    <w:next w:val="Normlny"/>
    <w:link w:val="Nadpis1Char"/>
    <w:uiPriority w:val="9"/>
    <w:qFormat/>
    <w:rsid w:val="00F87A17"/>
    <w:pPr>
      <w:ind w:left="720" w:right="-29"/>
      <w:jc w:val="right"/>
      <w:outlineLvl w:val="0"/>
    </w:pPr>
    <w:rPr>
      <w:sz w:val="26"/>
      <w:szCs w:val="26"/>
    </w:rPr>
  </w:style>
  <w:style w:type="paragraph" w:styleId="Nadpis2">
    <w:name w:val="heading 2"/>
    <w:basedOn w:val="Normlny"/>
    <w:next w:val="Normlny"/>
    <w:link w:val="Nadpis2Char"/>
    <w:uiPriority w:val="9"/>
    <w:qFormat/>
    <w:rsid w:val="008C7D9C"/>
    <w:pPr>
      <w:ind w:right="-29"/>
      <w:jc w:val="center"/>
      <w:outlineLvl w:val="1"/>
    </w:pPr>
    <w:rPr>
      <w:rFonts w:ascii="Tahoma" w:hAnsi="Tahoma" w:cs="Tahoma"/>
      <w:b/>
      <w:bCs/>
      <w:sz w:val="22"/>
    </w:rPr>
  </w:style>
  <w:style w:type="paragraph" w:styleId="Nadpis3">
    <w:name w:val="heading 3"/>
    <w:basedOn w:val="Normlny"/>
    <w:next w:val="Normlny"/>
    <w:link w:val="Nadpis3Char"/>
    <w:uiPriority w:val="9"/>
    <w:qFormat/>
    <w:rsid w:val="008C7D9C"/>
    <w:pPr>
      <w:spacing w:before="240" w:after="120"/>
      <w:ind w:left="567" w:right="-28" w:hanging="567"/>
      <w:jc w:val="both"/>
      <w:outlineLvl w:val="2"/>
    </w:pPr>
    <w:rPr>
      <w:rFonts w:ascii="Tahoma" w:hAnsi="Tahoma" w:cs="Tahoma"/>
      <w:b/>
      <w:caps/>
    </w:rPr>
  </w:style>
  <w:style w:type="paragraph" w:styleId="Nadpis4">
    <w:name w:val="heading 4"/>
    <w:basedOn w:val="Normlny"/>
    <w:next w:val="Normlny"/>
    <w:link w:val="Nadpis4Char"/>
    <w:qFormat/>
    <w:rsid w:val="00AE7439"/>
    <w:pPr>
      <w:keepNext/>
      <w:tabs>
        <w:tab w:val="num" w:pos="576"/>
      </w:tabs>
      <w:jc w:val="center"/>
      <w:outlineLvl w:val="3"/>
    </w:pPr>
    <w:rPr>
      <w:b/>
      <w:bCs/>
    </w:rPr>
  </w:style>
  <w:style w:type="paragraph" w:styleId="Nadpis5">
    <w:name w:val="heading 5"/>
    <w:basedOn w:val="Normlny"/>
    <w:next w:val="Normlny"/>
    <w:link w:val="Nadpis5Char"/>
    <w:qFormat/>
    <w:rsid w:val="00AE7439"/>
    <w:pPr>
      <w:keepNext/>
      <w:jc w:val="center"/>
      <w:outlineLvl w:val="4"/>
    </w:pPr>
    <w:rPr>
      <w:b/>
      <w:bCs/>
      <w:sz w:val="28"/>
      <w:szCs w:val="28"/>
    </w:rPr>
  </w:style>
  <w:style w:type="paragraph" w:styleId="Nadpis6">
    <w:name w:val="heading 6"/>
    <w:basedOn w:val="Normlny"/>
    <w:next w:val="Normlny"/>
    <w:link w:val="Nadpis6Char"/>
    <w:qFormat/>
    <w:rsid w:val="00AE7439"/>
    <w:pPr>
      <w:keepNext/>
      <w:jc w:val="both"/>
      <w:outlineLvl w:val="5"/>
    </w:pPr>
    <w:rPr>
      <w:b/>
      <w:bCs/>
    </w:rPr>
  </w:style>
  <w:style w:type="paragraph" w:styleId="Nadpis7">
    <w:name w:val="heading 7"/>
    <w:basedOn w:val="Normlny"/>
    <w:next w:val="Normlny"/>
    <w:link w:val="Nadpis7Char"/>
    <w:qFormat/>
    <w:rsid w:val="00AE7439"/>
    <w:pPr>
      <w:keepNext/>
      <w:spacing w:line="360" w:lineRule="auto"/>
      <w:jc w:val="both"/>
      <w:outlineLvl w:val="6"/>
    </w:pPr>
    <w:rPr>
      <w:b/>
      <w:bCs/>
      <w:u w:val="single"/>
    </w:rPr>
  </w:style>
  <w:style w:type="paragraph" w:styleId="Nadpis8">
    <w:name w:val="heading 8"/>
    <w:basedOn w:val="Normlny"/>
    <w:next w:val="Normlny"/>
    <w:link w:val="Nadpis8Char"/>
    <w:qFormat/>
    <w:rsid w:val="00AE7439"/>
    <w:pPr>
      <w:keepNext/>
      <w:ind w:firstLine="708"/>
      <w:jc w:val="both"/>
      <w:outlineLvl w:val="7"/>
    </w:pPr>
    <w:rPr>
      <w:u w:val="single"/>
    </w:rPr>
  </w:style>
  <w:style w:type="paragraph" w:styleId="Nadpis9">
    <w:name w:val="heading 9"/>
    <w:basedOn w:val="Normlny"/>
    <w:next w:val="Normlny"/>
    <w:link w:val="Nadpis9Char"/>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basedOn w:val="Predvolenpsmoodseku"/>
    <w:link w:val="Nadpis3"/>
    <w:uiPriority w:val="9"/>
    <w:rsid w:val="008C7D9C"/>
    <w:rPr>
      <w:rFonts w:ascii="Tahoma" w:eastAsia="Times New Roman" w:hAnsi="Tahoma" w:cs="Tahoma"/>
      <w:b/>
      <w:caps/>
      <w:szCs w:val="24"/>
    </w:rPr>
  </w:style>
  <w:style w:type="character" w:customStyle="1" w:styleId="Nadpis4Char">
    <w:name w:val="Nadpis 4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basedOn w:val="Normlny"/>
    <w:link w:val="HlavikaChar"/>
    <w:rsid w:val="00AE7439"/>
    <w:pPr>
      <w:tabs>
        <w:tab w:val="center" w:pos="4536"/>
        <w:tab w:val="right" w:pos="9072"/>
      </w:tabs>
    </w:pPr>
  </w:style>
  <w:style w:type="character" w:customStyle="1" w:styleId="HlavikaChar">
    <w:name w:val="Hlavička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basedOn w:val="Normlny"/>
    <w:link w:val="OdsekzoznamuChar"/>
    <w:uiPriority w:val="34"/>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ind w:left="240"/>
    </w:pPr>
    <w:rPr>
      <w:smallCaps/>
      <w:sz w:val="18"/>
      <w:szCs w:val="20"/>
    </w:rPr>
  </w:style>
  <w:style w:type="paragraph" w:styleId="Obsah1">
    <w:name w:val="toc 1"/>
    <w:basedOn w:val="Normlny"/>
    <w:next w:val="Normlny"/>
    <w:uiPriority w:val="39"/>
    <w:rsid w:val="00AE7439"/>
    <w:pPr>
      <w:spacing w:before="240"/>
    </w:pPr>
    <w:rPr>
      <w:b/>
      <w:bCs/>
      <w:caps/>
      <w:sz w:val="16"/>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uiPriority w:val="10"/>
    <w:qFormat/>
    <w:rsid w:val="00AE7439"/>
    <w:pPr>
      <w:jc w:val="center"/>
      <w:outlineLvl w:val="0"/>
    </w:pPr>
    <w:rPr>
      <w:rFonts w:cs="Arial"/>
      <w:b/>
      <w:bCs/>
      <w:sz w:val="36"/>
      <w:szCs w:val="36"/>
    </w:rPr>
  </w:style>
  <w:style w:type="character" w:customStyle="1" w:styleId="NzovChar">
    <w:name w:val="Názov Char"/>
    <w:basedOn w:val="Predvolenpsmoodseku"/>
    <w:link w:val="Nzov"/>
    <w:uiPriority w:val="10"/>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spacing w:after="120"/>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spacing w:after="120"/>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after="12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uiPriority w:val="1"/>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3"/>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after="12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5"/>
      </w:numPr>
    </w:pPr>
    <w:rPr>
      <w:rFonts w:cs="Arial"/>
      <w:noProof/>
      <w:szCs w:val="20"/>
    </w:rPr>
  </w:style>
  <w:style w:type="paragraph" w:customStyle="1" w:styleId="ODS">
    <w:name w:val="ODS."/>
    <w:basedOn w:val="Normlny"/>
    <w:rsid w:val="00326143"/>
    <w:pPr>
      <w:numPr>
        <w:ilvl w:val="1"/>
        <w:numId w:val="5"/>
      </w:numPr>
    </w:pPr>
    <w:rPr>
      <w:rFonts w:cs="Arial"/>
      <w:noProof/>
      <w:szCs w:val="20"/>
    </w:rPr>
  </w:style>
  <w:style w:type="paragraph" w:customStyle="1" w:styleId="PODODS">
    <w:name w:val="PODODS."/>
    <w:basedOn w:val="Normlny"/>
    <w:rsid w:val="00326143"/>
    <w:pPr>
      <w:numPr>
        <w:ilvl w:val="2"/>
        <w:numId w:val="5"/>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6"/>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spacing w:after="120"/>
      <w:jc w:val="both"/>
    </w:pPr>
    <w:rPr>
      <w:rFonts w:ascii="Times New Roman" w:hAnsi="Times New Roman"/>
      <w:b/>
      <w:sz w:val="24"/>
    </w:rPr>
  </w:style>
  <w:style w:type="paragraph" w:customStyle="1" w:styleId="Odrka">
    <w:name w:val="Odrážka"/>
    <w:basedOn w:val="Normlny"/>
    <w:link w:val="OdrkaChar1"/>
    <w:rsid w:val="004600D7"/>
    <w:pPr>
      <w:numPr>
        <w:numId w:val="7"/>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786D35"/>
    <w:pPr>
      <w:tabs>
        <w:tab w:val="left" w:pos="851"/>
        <w:tab w:val="right" w:leader="dot" w:pos="10299"/>
      </w:tabs>
      <w:spacing w:after="100"/>
      <w:ind w:left="400"/>
    </w:p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link w:val="Odsekzoznamu"/>
    <w:uiPriority w:val="34"/>
    <w:locked/>
    <w:rsid w:val="00FA2A2E"/>
    <w:rPr>
      <w:rFonts w:ascii="Arial" w:eastAsia="Times New Roman" w:hAnsi="Arial"/>
      <w:sz w:val="22"/>
      <w:szCs w:val="24"/>
    </w:rPr>
  </w:style>
  <w:style w:type="paragraph" w:styleId="Hlavikaobsahu">
    <w:name w:val="TOC Heading"/>
    <w:basedOn w:val="Nadpis1"/>
    <w:next w:val="Normlny"/>
    <w:uiPriority w:val="39"/>
    <w:semiHidden/>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basedOn w:val="Normlny"/>
    <w:link w:val="TextpoznmkypodiarouChar"/>
    <w:uiPriority w:val="99"/>
    <w:semiHidden/>
    <w:unhideWhenUsed/>
    <w:rsid w:val="00501389"/>
    <w:rPr>
      <w:rFonts w:ascii="Times New Roman" w:hAnsi="Times New Roman"/>
      <w:szCs w:val="20"/>
      <w:lang w:eastAsia="en-US"/>
    </w:rPr>
  </w:style>
  <w:style w:type="character" w:customStyle="1" w:styleId="TextpoznmkypodiarouChar">
    <w:name w:val="Text poznámky pod čiarou Char"/>
    <w:basedOn w:val="Predvolenpsmoodseku"/>
    <w:link w:val="Textpoznmkypodiarou"/>
    <w:uiPriority w:val="99"/>
    <w:semiHidden/>
    <w:rsid w:val="00501389"/>
    <w:rPr>
      <w:rFonts w:ascii="Times New Roman" w:eastAsia="Times New Roman" w:hAnsi="Times New Roman"/>
      <w:lang w:eastAsia="en-US"/>
    </w:rPr>
  </w:style>
  <w:style w:type="character" w:styleId="Odkaznapoznmkupodiarou">
    <w:name w:val="footnote reference"/>
    <w:basedOn w:val="Predvolenpsmoodseku"/>
    <w:uiPriority w:val="99"/>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A3495F"/>
    <w:pPr>
      <w:autoSpaceDE w:val="0"/>
      <w:autoSpaceDN w:val="0"/>
      <w:adjustRightInd w:val="0"/>
      <w:spacing w:line="288" w:lineRule="auto"/>
      <w:textAlignment w:val="center"/>
    </w:pPr>
    <w:rPr>
      <w:rFonts w:ascii="Minion Pro" w:eastAsiaTheme="minorHAnsi" w:hAnsi="Minion Pro" w:cs="Minion Pro"/>
      <w:color w:val="000000"/>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84395">
      <w:bodyDiv w:val="1"/>
      <w:marLeft w:val="0"/>
      <w:marRight w:val="0"/>
      <w:marTop w:val="0"/>
      <w:marBottom w:val="0"/>
      <w:divBdr>
        <w:top w:val="none" w:sz="0" w:space="0" w:color="auto"/>
        <w:left w:val="none" w:sz="0" w:space="0" w:color="auto"/>
        <w:bottom w:val="none" w:sz="0" w:space="0" w:color="auto"/>
        <w:right w:val="none" w:sz="0" w:space="0" w:color="auto"/>
      </w:divBdr>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50380974">
      <w:bodyDiv w:val="1"/>
      <w:marLeft w:val="0"/>
      <w:marRight w:val="0"/>
      <w:marTop w:val="0"/>
      <w:marBottom w:val="0"/>
      <w:divBdr>
        <w:top w:val="none" w:sz="0" w:space="0" w:color="auto"/>
        <w:left w:val="none" w:sz="0" w:space="0" w:color="auto"/>
        <w:bottom w:val="none" w:sz="0" w:space="0" w:color="auto"/>
        <w:right w:val="none" w:sz="0" w:space="0" w:color="auto"/>
      </w:divBdr>
    </w:div>
    <w:div w:id="539436803">
      <w:bodyDiv w:val="1"/>
      <w:marLeft w:val="0"/>
      <w:marRight w:val="0"/>
      <w:marTop w:val="0"/>
      <w:marBottom w:val="0"/>
      <w:divBdr>
        <w:top w:val="none" w:sz="0" w:space="0" w:color="auto"/>
        <w:left w:val="none" w:sz="0" w:space="0" w:color="auto"/>
        <w:bottom w:val="none" w:sz="0" w:space="0" w:color="auto"/>
        <w:right w:val="none" w:sz="0" w:space="0" w:color="auto"/>
      </w:divBdr>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1054281177">
      <w:bodyDiv w:val="1"/>
      <w:marLeft w:val="0"/>
      <w:marRight w:val="0"/>
      <w:marTop w:val="0"/>
      <w:marBottom w:val="0"/>
      <w:divBdr>
        <w:top w:val="none" w:sz="0" w:space="0" w:color="auto"/>
        <w:left w:val="none" w:sz="0" w:space="0" w:color="auto"/>
        <w:bottom w:val="none" w:sz="0" w:space="0" w:color="auto"/>
        <w:right w:val="none" w:sz="0" w:space="0" w:color="auto"/>
      </w:divBdr>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340356044">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2773181">
      <w:bodyDiv w:val="1"/>
      <w:marLeft w:val="0"/>
      <w:marRight w:val="0"/>
      <w:marTop w:val="0"/>
      <w:marBottom w:val="0"/>
      <w:divBdr>
        <w:top w:val="none" w:sz="0" w:space="0" w:color="auto"/>
        <w:left w:val="none" w:sz="0" w:space="0" w:color="auto"/>
        <w:bottom w:val="none" w:sz="0" w:space="0" w:color="auto"/>
        <w:right w:val="none" w:sz="0" w:space="0" w:color="auto"/>
      </w:divBdr>
    </w:div>
    <w:div w:id="1550537011">
      <w:bodyDiv w:val="1"/>
      <w:marLeft w:val="0"/>
      <w:marRight w:val="0"/>
      <w:marTop w:val="0"/>
      <w:marBottom w:val="0"/>
      <w:divBdr>
        <w:top w:val="none" w:sz="0" w:space="0" w:color="auto"/>
        <w:left w:val="none" w:sz="0" w:space="0" w:color="auto"/>
        <w:bottom w:val="none" w:sz="0" w:space="0" w:color="auto"/>
        <w:right w:val="none" w:sz="0" w:space="0" w:color="auto"/>
      </w:divBdr>
    </w:div>
    <w:div w:id="1552883393">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2036538488">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1B929-956C-4458-82F9-0E7774320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3511</Words>
  <Characters>20014</Characters>
  <Application>Microsoft Office Word</Application>
  <DocSecurity>0</DocSecurity>
  <Lines>166</Lines>
  <Paragraphs>46</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23479</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creator>MH</dc:creator>
  <cp:keywords>MH</cp:keywords>
  <dc:description>zvo 343/2015</dc:description>
  <cp:lastModifiedBy>Donoval, Marian</cp:lastModifiedBy>
  <cp:revision>4</cp:revision>
  <cp:lastPrinted>2021-01-14T16:30:00Z</cp:lastPrinted>
  <dcterms:created xsi:type="dcterms:W3CDTF">2021-10-07T14:31:00Z</dcterms:created>
  <dcterms:modified xsi:type="dcterms:W3CDTF">2021-10-07T16:35:00Z</dcterms:modified>
  <cp:category>EIZ</cp:category>
</cp:coreProperties>
</file>